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D21" w:rsidRDefault="00C11D21" w:rsidP="00E602FF">
      <w:pPr>
        <w:jc w:val="center"/>
        <w:rPr>
          <w:sz w:val="28"/>
          <w:szCs w:val="28"/>
        </w:rPr>
      </w:pPr>
    </w:p>
    <w:p w:rsidR="000C6A69" w:rsidRPr="00D5463A" w:rsidRDefault="000C6A69" w:rsidP="00E602FF">
      <w:pPr>
        <w:jc w:val="center"/>
        <w:rPr>
          <w:sz w:val="28"/>
          <w:szCs w:val="28"/>
        </w:rPr>
      </w:pPr>
      <w:r w:rsidRPr="00D5463A">
        <w:rPr>
          <w:sz w:val="28"/>
          <w:szCs w:val="28"/>
        </w:rPr>
        <w:t>ЛЕНИНГРАДСКАЯ ОБЛАСТЬ</w:t>
      </w:r>
    </w:p>
    <w:p w:rsidR="000C6A69" w:rsidRPr="00D5463A" w:rsidRDefault="00243C8E" w:rsidP="00E602FF">
      <w:pPr>
        <w:jc w:val="center"/>
        <w:rPr>
          <w:sz w:val="28"/>
          <w:szCs w:val="28"/>
        </w:rPr>
      </w:pPr>
      <w:r w:rsidRPr="00D5463A">
        <w:rPr>
          <w:sz w:val="28"/>
          <w:szCs w:val="28"/>
        </w:rPr>
        <w:t>БОКСИТОГОРСКИЙ РАЙО</w:t>
      </w:r>
      <w:r w:rsidR="000C6A69" w:rsidRPr="00D5463A">
        <w:rPr>
          <w:sz w:val="28"/>
          <w:szCs w:val="28"/>
        </w:rPr>
        <w:t>Н</w:t>
      </w:r>
    </w:p>
    <w:p w:rsidR="00243C8E" w:rsidRPr="00D5463A" w:rsidRDefault="000C6A69" w:rsidP="00E602FF">
      <w:pPr>
        <w:jc w:val="center"/>
        <w:rPr>
          <w:sz w:val="28"/>
          <w:szCs w:val="28"/>
        </w:rPr>
      </w:pPr>
      <w:r w:rsidRPr="00D5463A">
        <w:rPr>
          <w:sz w:val="28"/>
          <w:szCs w:val="28"/>
        </w:rPr>
        <w:t>М</w:t>
      </w:r>
      <w:r w:rsidR="00243C8E" w:rsidRPr="00D5463A">
        <w:rPr>
          <w:sz w:val="28"/>
          <w:szCs w:val="28"/>
        </w:rPr>
        <w:t>БДОУ «Д</w:t>
      </w:r>
      <w:r w:rsidR="00E224D0" w:rsidRPr="00D5463A">
        <w:rPr>
          <w:sz w:val="28"/>
          <w:szCs w:val="28"/>
        </w:rPr>
        <w:t xml:space="preserve">етский </w:t>
      </w:r>
      <w:r w:rsidR="00190A49" w:rsidRPr="00D5463A">
        <w:rPr>
          <w:sz w:val="28"/>
          <w:szCs w:val="28"/>
        </w:rPr>
        <w:t>сад №</w:t>
      </w:r>
      <w:r w:rsidR="008B513F" w:rsidRPr="00D5463A">
        <w:rPr>
          <w:sz w:val="28"/>
          <w:szCs w:val="28"/>
        </w:rPr>
        <w:t xml:space="preserve">2 </w:t>
      </w:r>
      <w:r w:rsidR="001302CB" w:rsidRPr="00D5463A">
        <w:rPr>
          <w:sz w:val="28"/>
          <w:szCs w:val="28"/>
        </w:rPr>
        <w:t>к</w:t>
      </w:r>
      <w:r w:rsidR="008B513F" w:rsidRPr="00D5463A">
        <w:rPr>
          <w:sz w:val="28"/>
          <w:szCs w:val="28"/>
        </w:rPr>
        <w:t>омбинированного в</w:t>
      </w:r>
      <w:r w:rsidR="00243C8E" w:rsidRPr="00D5463A">
        <w:rPr>
          <w:sz w:val="28"/>
          <w:szCs w:val="28"/>
        </w:rPr>
        <w:t>ида</w:t>
      </w:r>
      <w:r w:rsidRPr="00D5463A">
        <w:rPr>
          <w:sz w:val="28"/>
          <w:szCs w:val="28"/>
        </w:rPr>
        <w:t>»</w:t>
      </w:r>
    </w:p>
    <w:p w:rsidR="000C6A69" w:rsidRPr="00D5463A" w:rsidRDefault="003830E4" w:rsidP="00E602FF">
      <w:pPr>
        <w:jc w:val="center"/>
        <w:rPr>
          <w:sz w:val="28"/>
          <w:szCs w:val="28"/>
        </w:rPr>
      </w:pPr>
      <w:r w:rsidRPr="00D5463A">
        <w:rPr>
          <w:sz w:val="28"/>
          <w:szCs w:val="28"/>
        </w:rPr>
        <w:t>города</w:t>
      </w:r>
      <w:r w:rsidR="00E224D0" w:rsidRPr="00D5463A">
        <w:rPr>
          <w:sz w:val="28"/>
          <w:szCs w:val="28"/>
        </w:rPr>
        <w:t xml:space="preserve"> Пикалёво</w:t>
      </w:r>
    </w:p>
    <w:p w:rsidR="000C6A69" w:rsidRPr="00D5463A" w:rsidRDefault="000C6A69" w:rsidP="00374EF5">
      <w:pPr>
        <w:jc w:val="both"/>
        <w:rPr>
          <w:sz w:val="28"/>
          <w:szCs w:val="28"/>
        </w:rPr>
      </w:pPr>
    </w:p>
    <w:p w:rsidR="000C6A69" w:rsidRPr="00D5463A" w:rsidRDefault="000C6A69" w:rsidP="00374EF5">
      <w:pPr>
        <w:jc w:val="both"/>
        <w:rPr>
          <w:sz w:val="28"/>
          <w:szCs w:val="28"/>
        </w:rPr>
      </w:pPr>
    </w:p>
    <w:p w:rsidR="000C6A69" w:rsidRPr="00D5463A" w:rsidRDefault="000C6A69" w:rsidP="00374EF5">
      <w:pPr>
        <w:jc w:val="both"/>
        <w:rPr>
          <w:sz w:val="28"/>
          <w:szCs w:val="28"/>
        </w:rPr>
      </w:pPr>
    </w:p>
    <w:p w:rsidR="000C6A69" w:rsidRPr="00D5463A" w:rsidRDefault="000C6A69" w:rsidP="00374EF5">
      <w:pPr>
        <w:jc w:val="both"/>
        <w:rPr>
          <w:sz w:val="28"/>
          <w:szCs w:val="28"/>
        </w:rPr>
      </w:pPr>
    </w:p>
    <w:p w:rsidR="00747B58" w:rsidRDefault="00747B58" w:rsidP="0019669C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«Форум</w:t>
      </w:r>
      <w:r w:rsidRPr="00747B58">
        <w:rPr>
          <w:sz w:val="28"/>
          <w:szCs w:val="28"/>
        </w:rPr>
        <w:t xml:space="preserve"> педагогических идей и инновационных практик в 2019 году</w:t>
      </w:r>
      <w:r>
        <w:rPr>
          <w:sz w:val="28"/>
          <w:szCs w:val="28"/>
        </w:rPr>
        <w:t>»</w:t>
      </w:r>
      <w:r w:rsidRPr="00747B58">
        <w:rPr>
          <w:sz w:val="28"/>
          <w:szCs w:val="28"/>
        </w:rPr>
        <w:t xml:space="preserve"> </w:t>
      </w:r>
    </w:p>
    <w:p w:rsidR="002D60F7" w:rsidRDefault="00747B58" w:rsidP="0019669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47B58">
        <w:rPr>
          <w:sz w:val="28"/>
          <w:szCs w:val="28"/>
        </w:rPr>
        <w:t>ндивидуализация образовательного процесса для особых групп, обучающихся (одаренные дети)</w:t>
      </w:r>
      <w:r>
        <w:rPr>
          <w:sz w:val="28"/>
          <w:szCs w:val="28"/>
        </w:rPr>
        <w:t>.</w:t>
      </w:r>
    </w:p>
    <w:p w:rsidR="00747B58" w:rsidRPr="00D5463A" w:rsidRDefault="00747B58" w:rsidP="00374EF5">
      <w:pPr>
        <w:jc w:val="both"/>
        <w:rPr>
          <w:sz w:val="28"/>
          <w:szCs w:val="28"/>
        </w:rPr>
      </w:pPr>
    </w:p>
    <w:p w:rsidR="00D75878" w:rsidRDefault="007356BD" w:rsidP="003830E4">
      <w:pPr>
        <w:jc w:val="center"/>
        <w:rPr>
          <w:b/>
          <w:bCs/>
          <w:sz w:val="28"/>
          <w:szCs w:val="28"/>
        </w:rPr>
      </w:pPr>
      <w:r w:rsidRPr="00D5463A">
        <w:rPr>
          <w:b/>
          <w:bCs/>
          <w:sz w:val="28"/>
          <w:szCs w:val="28"/>
        </w:rPr>
        <w:t>Название продукта ИОД:</w:t>
      </w:r>
    </w:p>
    <w:p w:rsidR="00747B58" w:rsidRPr="00D5463A" w:rsidRDefault="00747B58" w:rsidP="003830E4">
      <w:pPr>
        <w:jc w:val="center"/>
        <w:rPr>
          <w:b/>
          <w:bCs/>
          <w:sz w:val="28"/>
          <w:szCs w:val="28"/>
        </w:rPr>
      </w:pPr>
    </w:p>
    <w:p w:rsidR="00D75878" w:rsidRPr="00D5463A" w:rsidRDefault="00747B58" w:rsidP="0019669C">
      <w:pPr>
        <w:spacing w:line="276" w:lineRule="auto"/>
        <w:jc w:val="both"/>
        <w:rPr>
          <w:sz w:val="28"/>
          <w:szCs w:val="28"/>
        </w:rPr>
      </w:pPr>
      <w:r w:rsidRPr="00747B58">
        <w:rPr>
          <w:bCs/>
          <w:sz w:val="28"/>
          <w:szCs w:val="28"/>
        </w:rPr>
        <w:t xml:space="preserve"> </w:t>
      </w:r>
      <w:r w:rsidRPr="00F37108">
        <w:rPr>
          <w:bCs/>
          <w:sz w:val="28"/>
          <w:szCs w:val="28"/>
        </w:rPr>
        <w:t>«Проект работы</w:t>
      </w:r>
      <w:r w:rsidRPr="00747B58">
        <w:rPr>
          <w:bCs/>
          <w:sz w:val="28"/>
          <w:szCs w:val="28"/>
        </w:rPr>
        <w:t xml:space="preserve"> с одарёнными детьми через музыкальную деятельность».</w:t>
      </w:r>
    </w:p>
    <w:p w:rsidR="00D75878" w:rsidRPr="00D5463A" w:rsidRDefault="002D60F7" w:rsidP="0019669C">
      <w:pPr>
        <w:spacing w:line="276" w:lineRule="auto"/>
        <w:jc w:val="right"/>
        <w:rPr>
          <w:sz w:val="28"/>
          <w:szCs w:val="28"/>
        </w:rPr>
      </w:pPr>
      <w:r w:rsidRPr="00D5463A">
        <w:rPr>
          <w:sz w:val="28"/>
          <w:szCs w:val="28"/>
        </w:rPr>
        <w:t>Скородумова Людмила Владимировна - музыкальный руководитель</w:t>
      </w:r>
    </w:p>
    <w:p w:rsidR="000C6A69" w:rsidRPr="00D5463A" w:rsidRDefault="00E224D0" w:rsidP="0019669C">
      <w:pPr>
        <w:spacing w:line="276" w:lineRule="auto"/>
        <w:jc w:val="right"/>
        <w:rPr>
          <w:sz w:val="28"/>
          <w:szCs w:val="28"/>
        </w:rPr>
      </w:pPr>
      <w:r w:rsidRPr="00D5463A">
        <w:rPr>
          <w:sz w:val="28"/>
          <w:szCs w:val="28"/>
        </w:rPr>
        <w:t xml:space="preserve">МБДОУ «Детский </w:t>
      </w:r>
      <w:r w:rsidR="003830E4" w:rsidRPr="00D5463A">
        <w:rPr>
          <w:sz w:val="28"/>
          <w:szCs w:val="28"/>
        </w:rPr>
        <w:t>сад №</w:t>
      </w:r>
      <w:r w:rsidR="00243C8E" w:rsidRPr="00D5463A">
        <w:rPr>
          <w:sz w:val="28"/>
          <w:szCs w:val="28"/>
        </w:rPr>
        <w:t>2 КВ»</w:t>
      </w:r>
      <w:r w:rsidR="0092487E" w:rsidRPr="00D5463A">
        <w:rPr>
          <w:sz w:val="28"/>
          <w:szCs w:val="28"/>
        </w:rPr>
        <w:t xml:space="preserve"> </w:t>
      </w:r>
      <w:r w:rsidR="003830E4" w:rsidRPr="00D5463A">
        <w:rPr>
          <w:sz w:val="28"/>
          <w:szCs w:val="28"/>
        </w:rPr>
        <w:t xml:space="preserve">города </w:t>
      </w:r>
      <w:r w:rsidRPr="00D5463A">
        <w:rPr>
          <w:sz w:val="28"/>
          <w:szCs w:val="28"/>
        </w:rPr>
        <w:t>Пикалёво</w:t>
      </w:r>
      <w:r w:rsidR="00243C8E" w:rsidRPr="00D5463A">
        <w:rPr>
          <w:sz w:val="28"/>
          <w:szCs w:val="28"/>
        </w:rPr>
        <w:t xml:space="preserve"> </w:t>
      </w:r>
    </w:p>
    <w:p w:rsidR="000C6A69" w:rsidRPr="00D5463A" w:rsidRDefault="000C6A69" w:rsidP="0019669C">
      <w:pPr>
        <w:spacing w:line="276" w:lineRule="auto"/>
        <w:jc w:val="right"/>
        <w:rPr>
          <w:sz w:val="28"/>
          <w:szCs w:val="28"/>
        </w:rPr>
      </w:pPr>
    </w:p>
    <w:p w:rsidR="000C6A69" w:rsidRPr="00D5463A" w:rsidRDefault="000C6A69" w:rsidP="0019669C">
      <w:pPr>
        <w:spacing w:line="276" w:lineRule="auto"/>
        <w:jc w:val="center"/>
        <w:rPr>
          <w:sz w:val="28"/>
          <w:szCs w:val="28"/>
        </w:rPr>
      </w:pPr>
    </w:p>
    <w:p w:rsidR="000C6A69" w:rsidRPr="00D5463A" w:rsidRDefault="000C6A69" w:rsidP="0019669C">
      <w:pPr>
        <w:spacing w:line="276" w:lineRule="auto"/>
        <w:jc w:val="both"/>
        <w:rPr>
          <w:sz w:val="28"/>
          <w:szCs w:val="28"/>
        </w:rPr>
      </w:pPr>
    </w:p>
    <w:p w:rsidR="000C6A69" w:rsidRPr="00D5463A" w:rsidRDefault="000C6A69" w:rsidP="00374EF5">
      <w:pPr>
        <w:jc w:val="both"/>
        <w:rPr>
          <w:sz w:val="28"/>
          <w:szCs w:val="28"/>
        </w:rPr>
      </w:pPr>
    </w:p>
    <w:p w:rsidR="000C6A69" w:rsidRPr="00D5463A" w:rsidRDefault="000C6A69" w:rsidP="00374EF5">
      <w:pPr>
        <w:jc w:val="both"/>
        <w:rPr>
          <w:sz w:val="28"/>
          <w:szCs w:val="28"/>
        </w:rPr>
      </w:pPr>
    </w:p>
    <w:p w:rsidR="000C6A69" w:rsidRPr="00D5463A" w:rsidRDefault="000C6A69" w:rsidP="00374EF5">
      <w:pPr>
        <w:jc w:val="both"/>
        <w:rPr>
          <w:sz w:val="28"/>
          <w:szCs w:val="28"/>
        </w:rPr>
      </w:pPr>
    </w:p>
    <w:p w:rsidR="000C6A69" w:rsidRPr="00D5463A" w:rsidRDefault="0070632B" w:rsidP="00374EF5">
      <w:pPr>
        <w:jc w:val="both"/>
        <w:rPr>
          <w:sz w:val="28"/>
          <w:szCs w:val="28"/>
        </w:rPr>
      </w:pPr>
      <w:r w:rsidRPr="0070632B">
        <w:rPr>
          <w:rFonts w:eastAsia="Calibri"/>
          <w:noProof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575310</wp:posOffset>
            </wp:positionH>
            <wp:positionV relativeFrom="paragraph">
              <wp:posOffset>6985</wp:posOffset>
            </wp:positionV>
            <wp:extent cx="1350343" cy="1924050"/>
            <wp:effectExtent l="0" t="0" r="2540" b="0"/>
            <wp:wrapNone/>
            <wp:docPr id="4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44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343" cy="1924050"/>
                    </a:xfrm>
                    <a:prstGeom prst="round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6A69" w:rsidRPr="00D5463A" w:rsidRDefault="000C6A69" w:rsidP="00374EF5">
      <w:pPr>
        <w:jc w:val="both"/>
        <w:rPr>
          <w:sz w:val="28"/>
          <w:szCs w:val="28"/>
        </w:rPr>
      </w:pPr>
    </w:p>
    <w:p w:rsidR="000C6A69" w:rsidRPr="00D5463A" w:rsidRDefault="000C6A69" w:rsidP="00374EF5">
      <w:pPr>
        <w:jc w:val="both"/>
        <w:rPr>
          <w:sz w:val="28"/>
          <w:szCs w:val="28"/>
        </w:rPr>
      </w:pPr>
    </w:p>
    <w:p w:rsidR="000C6A69" w:rsidRPr="00D5463A" w:rsidRDefault="000C6A69" w:rsidP="00374EF5">
      <w:pPr>
        <w:jc w:val="both"/>
        <w:rPr>
          <w:sz w:val="28"/>
          <w:szCs w:val="28"/>
        </w:rPr>
      </w:pPr>
    </w:p>
    <w:p w:rsidR="00D75878" w:rsidRPr="00D5463A" w:rsidRDefault="00D75878" w:rsidP="00374EF5">
      <w:pPr>
        <w:jc w:val="both"/>
        <w:rPr>
          <w:sz w:val="28"/>
          <w:szCs w:val="28"/>
        </w:rPr>
      </w:pPr>
    </w:p>
    <w:p w:rsidR="00D75878" w:rsidRPr="00D5463A" w:rsidRDefault="00D75878" w:rsidP="00374EF5">
      <w:pPr>
        <w:jc w:val="both"/>
        <w:rPr>
          <w:sz w:val="28"/>
          <w:szCs w:val="28"/>
        </w:rPr>
      </w:pPr>
    </w:p>
    <w:p w:rsidR="00D75878" w:rsidRPr="00D5463A" w:rsidRDefault="00D75878" w:rsidP="00374EF5">
      <w:pPr>
        <w:jc w:val="both"/>
        <w:rPr>
          <w:sz w:val="28"/>
          <w:szCs w:val="28"/>
        </w:rPr>
      </w:pPr>
    </w:p>
    <w:p w:rsidR="00D75878" w:rsidRPr="00D5463A" w:rsidRDefault="00D75878" w:rsidP="00374EF5">
      <w:pPr>
        <w:jc w:val="both"/>
        <w:rPr>
          <w:sz w:val="28"/>
          <w:szCs w:val="28"/>
        </w:rPr>
      </w:pPr>
    </w:p>
    <w:p w:rsidR="00D75878" w:rsidRPr="00D5463A" w:rsidRDefault="00D75878" w:rsidP="00374EF5">
      <w:pPr>
        <w:jc w:val="both"/>
        <w:rPr>
          <w:sz w:val="28"/>
          <w:szCs w:val="28"/>
        </w:rPr>
      </w:pPr>
    </w:p>
    <w:p w:rsidR="00D75878" w:rsidRPr="00D5463A" w:rsidRDefault="00D75878" w:rsidP="00374EF5">
      <w:pPr>
        <w:jc w:val="both"/>
        <w:rPr>
          <w:sz w:val="28"/>
          <w:szCs w:val="28"/>
        </w:rPr>
      </w:pPr>
    </w:p>
    <w:p w:rsidR="00067F61" w:rsidRDefault="0070632B" w:rsidP="007063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747B58" w:rsidRDefault="00747B58" w:rsidP="00D5463A">
      <w:pPr>
        <w:spacing w:line="360" w:lineRule="auto"/>
        <w:rPr>
          <w:sz w:val="28"/>
          <w:szCs w:val="28"/>
        </w:rPr>
      </w:pPr>
    </w:p>
    <w:p w:rsidR="0070632B" w:rsidRDefault="0070632B" w:rsidP="00D5463A">
      <w:pPr>
        <w:spacing w:line="360" w:lineRule="auto"/>
        <w:rPr>
          <w:sz w:val="28"/>
          <w:szCs w:val="28"/>
        </w:rPr>
      </w:pPr>
    </w:p>
    <w:p w:rsidR="0070632B" w:rsidRDefault="0070632B" w:rsidP="00D5463A">
      <w:pPr>
        <w:spacing w:line="360" w:lineRule="auto"/>
        <w:rPr>
          <w:sz w:val="28"/>
          <w:szCs w:val="28"/>
        </w:rPr>
      </w:pPr>
    </w:p>
    <w:p w:rsidR="0070632B" w:rsidRDefault="0070632B" w:rsidP="00D5463A">
      <w:pPr>
        <w:spacing w:line="360" w:lineRule="auto"/>
        <w:rPr>
          <w:sz w:val="28"/>
          <w:szCs w:val="28"/>
        </w:rPr>
      </w:pPr>
    </w:p>
    <w:p w:rsidR="0070632B" w:rsidRDefault="0070632B" w:rsidP="00D5463A">
      <w:pPr>
        <w:spacing w:line="360" w:lineRule="auto"/>
        <w:rPr>
          <w:sz w:val="28"/>
          <w:szCs w:val="28"/>
        </w:rPr>
      </w:pPr>
    </w:p>
    <w:p w:rsidR="00747B58" w:rsidRPr="00D5463A" w:rsidRDefault="00747B58" w:rsidP="00D5463A">
      <w:pPr>
        <w:spacing w:line="360" w:lineRule="auto"/>
        <w:rPr>
          <w:sz w:val="28"/>
          <w:szCs w:val="28"/>
        </w:rPr>
      </w:pPr>
    </w:p>
    <w:p w:rsidR="00076C1C" w:rsidRDefault="003830E4" w:rsidP="0019669C">
      <w:pPr>
        <w:spacing w:line="360" w:lineRule="auto"/>
        <w:ind w:firstLine="851"/>
        <w:jc w:val="center"/>
        <w:rPr>
          <w:sz w:val="28"/>
          <w:szCs w:val="28"/>
        </w:rPr>
      </w:pPr>
      <w:r w:rsidRPr="00D5463A">
        <w:rPr>
          <w:sz w:val="28"/>
          <w:szCs w:val="28"/>
        </w:rPr>
        <w:t xml:space="preserve">г. </w:t>
      </w:r>
      <w:r w:rsidR="00747B58">
        <w:rPr>
          <w:sz w:val="28"/>
          <w:szCs w:val="28"/>
        </w:rPr>
        <w:t>Пикалёво 201</w:t>
      </w:r>
      <w:r w:rsidR="00747B58" w:rsidRPr="00076C1C">
        <w:rPr>
          <w:sz w:val="28"/>
          <w:szCs w:val="28"/>
        </w:rPr>
        <w:t>9</w:t>
      </w:r>
      <w:r w:rsidR="00067F61" w:rsidRPr="00D5463A">
        <w:rPr>
          <w:sz w:val="28"/>
          <w:szCs w:val="28"/>
        </w:rPr>
        <w:t xml:space="preserve"> г.</w:t>
      </w:r>
    </w:p>
    <w:p w:rsidR="002D60F7" w:rsidRPr="00D5463A" w:rsidRDefault="00067F61" w:rsidP="00D5463A">
      <w:pPr>
        <w:spacing w:line="360" w:lineRule="auto"/>
        <w:ind w:firstLine="851"/>
        <w:jc w:val="center"/>
        <w:rPr>
          <w:sz w:val="28"/>
          <w:szCs w:val="28"/>
        </w:rPr>
      </w:pPr>
      <w:r w:rsidRPr="00D5463A">
        <w:rPr>
          <w:sz w:val="28"/>
          <w:szCs w:val="28"/>
        </w:rPr>
        <w:lastRenderedPageBreak/>
        <w:t xml:space="preserve"> </w:t>
      </w:r>
    </w:p>
    <w:p w:rsidR="007A08E8" w:rsidRPr="00076C1C" w:rsidRDefault="007A08E8" w:rsidP="00076C1C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076C1C">
        <w:rPr>
          <w:b/>
          <w:color w:val="000000"/>
          <w:sz w:val="28"/>
          <w:szCs w:val="28"/>
        </w:rPr>
        <w:t>СОДЕРЖАНИЕ</w:t>
      </w:r>
    </w:p>
    <w:p w:rsidR="003830E4" w:rsidRDefault="003830E4" w:rsidP="00076C1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076C1C">
        <w:rPr>
          <w:b/>
          <w:sz w:val="28"/>
          <w:szCs w:val="28"/>
        </w:rPr>
        <w:t>Введение.</w:t>
      </w:r>
    </w:p>
    <w:p w:rsidR="00FE3278" w:rsidRPr="00FE3278" w:rsidRDefault="00FE3278" w:rsidP="00076C1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E3278">
        <w:rPr>
          <w:b/>
          <w:sz w:val="28"/>
          <w:szCs w:val="28"/>
        </w:rPr>
        <w:t>1.</w:t>
      </w:r>
      <w:r w:rsidRPr="00FE3278">
        <w:rPr>
          <w:b/>
          <w:sz w:val="28"/>
          <w:szCs w:val="28"/>
        </w:rPr>
        <w:tab/>
        <w:t>Организация образовательной работы с музыкально одарёнными детьми.</w:t>
      </w:r>
    </w:p>
    <w:p w:rsidR="00FE3278" w:rsidRPr="00FE3278" w:rsidRDefault="00FE3278" w:rsidP="00FE3278">
      <w:pPr>
        <w:pStyle w:val="a8"/>
        <w:numPr>
          <w:ilvl w:val="0"/>
          <w:numId w:val="28"/>
        </w:numPr>
        <w:spacing w:line="360" w:lineRule="auto"/>
        <w:contextualSpacing/>
        <w:jc w:val="both"/>
        <w:rPr>
          <w:b/>
          <w:sz w:val="28"/>
          <w:szCs w:val="28"/>
        </w:rPr>
      </w:pPr>
      <w:r w:rsidRPr="00FE3278">
        <w:rPr>
          <w:b/>
          <w:sz w:val="28"/>
          <w:szCs w:val="28"/>
        </w:rPr>
        <w:t>Работа</w:t>
      </w:r>
      <w:r w:rsidR="005B2CB4">
        <w:rPr>
          <w:b/>
          <w:sz w:val="28"/>
          <w:szCs w:val="28"/>
        </w:rPr>
        <w:t xml:space="preserve"> педагога</w:t>
      </w:r>
      <w:r w:rsidRPr="00FE3278">
        <w:rPr>
          <w:b/>
          <w:sz w:val="28"/>
          <w:szCs w:val="28"/>
        </w:rPr>
        <w:t xml:space="preserve"> с музыкально одаренными детьми.</w:t>
      </w:r>
    </w:p>
    <w:p w:rsidR="005B2CB4" w:rsidRDefault="005B2CB4" w:rsidP="005B2CB4">
      <w:pPr>
        <w:pStyle w:val="a8"/>
        <w:numPr>
          <w:ilvl w:val="0"/>
          <w:numId w:val="28"/>
        </w:numPr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5B2CB4">
        <w:rPr>
          <w:rFonts w:eastAsia="Calibri"/>
          <w:b/>
          <w:sz w:val="28"/>
          <w:szCs w:val="28"/>
          <w:lang w:eastAsia="en-US"/>
        </w:rPr>
        <w:t>Развивающая музыкальная предметная среда.</w:t>
      </w:r>
    </w:p>
    <w:p w:rsidR="00BE4859" w:rsidRPr="005B2CB4" w:rsidRDefault="00BE4859" w:rsidP="00BE4859">
      <w:pPr>
        <w:pStyle w:val="a8"/>
        <w:numPr>
          <w:ilvl w:val="0"/>
          <w:numId w:val="28"/>
        </w:numPr>
        <w:spacing w:line="360" w:lineRule="auto"/>
        <w:jc w:val="both"/>
        <w:rPr>
          <w:b/>
          <w:kern w:val="1"/>
          <w:sz w:val="28"/>
          <w:szCs w:val="28"/>
          <w:lang w:eastAsia="en-US"/>
        </w:rPr>
      </w:pPr>
      <w:r w:rsidRPr="005B2CB4">
        <w:rPr>
          <w:b/>
          <w:kern w:val="1"/>
          <w:sz w:val="28"/>
          <w:szCs w:val="28"/>
          <w:lang w:eastAsia="en-US"/>
        </w:rPr>
        <w:t>Взаимодействие с семьёй одарённого ребёнка</w:t>
      </w:r>
      <w:r>
        <w:rPr>
          <w:b/>
          <w:kern w:val="1"/>
          <w:sz w:val="28"/>
          <w:szCs w:val="28"/>
          <w:lang w:eastAsia="en-US"/>
        </w:rPr>
        <w:t>.</w:t>
      </w:r>
    </w:p>
    <w:p w:rsidR="00C80BDC" w:rsidRPr="00E6191E" w:rsidRDefault="00BE4859" w:rsidP="00816EB5">
      <w:pPr>
        <w:pStyle w:val="a8"/>
        <w:numPr>
          <w:ilvl w:val="0"/>
          <w:numId w:val="28"/>
        </w:numPr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BE4859">
        <w:rPr>
          <w:b/>
          <w:kern w:val="1"/>
          <w:sz w:val="28"/>
          <w:szCs w:val="28"/>
          <w:lang w:eastAsia="en-US"/>
        </w:rPr>
        <w:t>Взаимодействие с педагогами в работе с одарёнными детьми.</w:t>
      </w:r>
    </w:p>
    <w:p w:rsidR="00E6191E" w:rsidRDefault="00E6191E" w:rsidP="00E6191E">
      <w:pPr>
        <w:pStyle w:val="a8"/>
        <w:numPr>
          <w:ilvl w:val="0"/>
          <w:numId w:val="28"/>
        </w:numPr>
        <w:spacing w:line="360" w:lineRule="auto"/>
        <w:jc w:val="both"/>
        <w:rPr>
          <w:b/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Программа работы с одарёнными детьми музыкального руководителя.</w:t>
      </w:r>
    </w:p>
    <w:p w:rsidR="00E6191E" w:rsidRPr="00E6191E" w:rsidRDefault="00E6191E" w:rsidP="00E6191E">
      <w:pPr>
        <w:spacing w:line="360" w:lineRule="auto"/>
        <w:ind w:left="750"/>
        <w:jc w:val="both"/>
        <w:rPr>
          <w:b/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Заключение.</w:t>
      </w:r>
    </w:p>
    <w:p w:rsidR="007A08E8" w:rsidRPr="00076C1C" w:rsidRDefault="007A08E8" w:rsidP="00076C1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076C1C">
        <w:rPr>
          <w:b/>
          <w:sz w:val="28"/>
          <w:szCs w:val="28"/>
        </w:rPr>
        <w:t>Список используемой литературы</w:t>
      </w:r>
      <w:r w:rsidR="001842AC" w:rsidRPr="00076C1C">
        <w:rPr>
          <w:b/>
          <w:sz w:val="28"/>
          <w:szCs w:val="28"/>
        </w:rPr>
        <w:t>.</w:t>
      </w:r>
    </w:p>
    <w:p w:rsidR="00256E6A" w:rsidRDefault="007A08E8" w:rsidP="00076C1C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076C1C">
        <w:rPr>
          <w:b/>
          <w:color w:val="000000"/>
          <w:sz w:val="28"/>
          <w:szCs w:val="28"/>
        </w:rPr>
        <w:t>Приложения</w:t>
      </w:r>
      <w:r w:rsidR="001842AC" w:rsidRPr="00076C1C">
        <w:rPr>
          <w:b/>
          <w:color w:val="000000"/>
          <w:sz w:val="28"/>
          <w:szCs w:val="28"/>
        </w:rPr>
        <w:t>.</w:t>
      </w:r>
    </w:p>
    <w:p w:rsidR="00C80BDC" w:rsidRDefault="00C80BDC" w:rsidP="00076C1C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C80BDC" w:rsidRDefault="00C80BDC" w:rsidP="00076C1C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C80BDC" w:rsidRDefault="00C80BDC" w:rsidP="00076C1C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C80BDC" w:rsidRDefault="00C80BDC" w:rsidP="00FE3278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816EB5" w:rsidRDefault="00816EB5" w:rsidP="00FE3278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816EB5" w:rsidRDefault="00816EB5" w:rsidP="00FE3278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816EB5" w:rsidRDefault="00816EB5" w:rsidP="00FE3278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816EB5" w:rsidRDefault="00816EB5" w:rsidP="00FE3278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816EB5" w:rsidRDefault="00816EB5" w:rsidP="00FE3278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816EB5" w:rsidRDefault="00816EB5" w:rsidP="00FE3278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816EB5" w:rsidRDefault="00816EB5" w:rsidP="00FE3278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816EB5" w:rsidRDefault="00816EB5" w:rsidP="00FE3278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816EB5" w:rsidRDefault="00816EB5" w:rsidP="00FE3278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816EB5" w:rsidRDefault="00816EB5" w:rsidP="00FE3278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816EB5" w:rsidRDefault="00816EB5" w:rsidP="00FE3278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816EB5" w:rsidRDefault="00816EB5" w:rsidP="00FE3278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816EB5" w:rsidRDefault="00816EB5" w:rsidP="00FE3278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CD6235" w:rsidRPr="00076C1C" w:rsidRDefault="0081214A" w:rsidP="00076C1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076C1C">
        <w:rPr>
          <w:b/>
          <w:sz w:val="28"/>
          <w:szCs w:val="28"/>
        </w:rPr>
        <w:lastRenderedPageBreak/>
        <w:t>Введение.</w:t>
      </w:r>
    </w:p>
    <w:p w:rsidR="00CD6235" w:rsidRPr="00076C1C" w:rsidRDefault="00CD6235" w:rsidP="00076C1C">
      <w:pPr>
        <w:spacing w:line="360" w:lineRule="auto"/>
        <w:ind w:firstLine="709"/>
        <w:jc w:val="both"/>
        <w:rPr>
          <w:sz w:val="28"/>
          <w:szCs w:val="28"/>
        </w:rPr>
      </w:pPr>
      <w:r w:rsidRPr="00076C1C">
        <w:rPr>
          <w:sz w:val="28"/>
          <w:szCs w:val="28"/>
        </w:rPr>
        <w:t>Что такое одаренность, и кто такой одарённый ребёнок? На данный момент ни педагогика, ни психология не могут дать однозначного ответа. Природа одарённости остается открытым вопросом.</w:t>
      </w:r>
    </w:p>
    <w:p w:rsidR="00CD6235" w:rsidRPr="00076C1C" w:rsidRDefault="00CD6235" w:rsidP="00076C1C">
      <w:pPr>
        <w:spacing w:line="360" w:lineRule="auto"/>
        <w:ind w:firstLine="709"/>
        <w:jc w:val="both"/>
        <w:rPr>
          <w:sz w:val="28"/>
          <w:szCs w:val="28"/>
        </w:rPr>
      </w:pPr>
      <w:r w:rsidRPr="00076C1C">
        <w:rPr>
          <w:sz w:val="28"/>
          <w:szCs w:val="28"/>
        </w:rPr>
        <w:t>Выявление, обучение и воспитание одаренных и талантливых детей составляет актуальную задачу современного образования. Трудности связаны и с выявлением одаренных детей, и с разра</w:t>
      </w:r>
      <w:r w:rsidR="00076C1C">
        <w:rPr>
          <w:sz w:val="28"/>
          <w:szCs w:val="28"/>
        </w:rPr>
        <w:t xml:space="preserve">боткой программ их обучения. </w:t>
      </w:r>
      <w:r w:rsidRPr="00076C1C">
        <w:rPr>
          <w:sz w:val="28"/>
          <w:szCs w:val="28"/>
        </w:rPr>
        <w:t xml:space="preserve">Воспитание и развитие одарённых и талантливых дошкольников является важнейшим условием формирования творческого потенциала общества.  </w:t>
      </w:r>
    </w:p>
    <w:p w:rsidR="00C11D21" w:rsidRDefault="006A5725" w:rsidP="00426126">
      <w:pPr>
        <w:tabs>
          <w:tab w:val="center" w:pos="5173"/>
          <w:tab w:val="left" w:pos="6345"/>
        </w:tabs>
        <w:spacing w:line="360" w:lineRule="auto"/>
        <w:ind w:firstLine="851"/>
        <w:jc w:val="both"/>
        <w:rPr>
          <w:sz w:val="28"/>
          <w:szCs w:val="28"/>
        </w:rPr>
      </w:pPr>
      <w:r w:rsidRPr="00076C1C">
        <w:rPr>
          <w:sz w:val="28"/>
          <w:szCs w:val="28"/>
        </w:rPr>
        <w:t xml:space="preserve">Современное общество для дальнейшего </w:t>
      </w:r>
      <w:r w:rsidR="0070632B" w:rsidRPr="00076C1C">
        <w:rPr>
          <w:sz w:val="28"/>
          <w:szCs w:val="28"/>
        </w:rPr>
        <w:t>развития науки</w:t>
      </w:r>
      <w:r w:rsidRPr="00076C1C">
        <w:rPr>
          <w:sz w:val="28"/>
          <w:szCs w:val="28"/>
        </w:rPr>
        <w:t xml:space="preserve"> и культуры, всех областей производства и социальной жизни остро нуждается в творческом потенциале. Перед российской педагогикой актуально стоят не только теоретические вопросы одарённости и способностей, но и практические проблемы, связанные с образованием и вос</w:t>
      </w:r>
      <w:r w:rsidR="00076C1C">
        <w:rPr>
          <w:sz w:val="28"/>
          <w:szCs w:val="28"/>
        </w:rPr>
        <w:t xml:space="preserve">питанием одарённых детей. </w:t>
      </w:r>
    </w:p>
    <w:p w:rsidR="00FE3278" w:rsidRPr="00FE3278" w:rsidRDefault="00FE3278" w:rsidP="00426126">
      <w:pPr>
        <w:tabs>
          <w:tab w:val="center" w:pos="5173"/>
          <w:tab w:val="left" w:pos="6345"/>
        </w:tabs>
        <w:spacing w:line="360" w:lineRule="auto"/>
        <w:ind w:firstLine="851"/>
        <w:jc w:val="both"/>
        <w:rPr>
          <w:sz w:val="28"/>
          <w:szCs w:val="28"/>
        </w:rPr>
      </w:pPr>
      <w:r w:rsidRPr="00FE3278">
        <w:rPr>
          <w:b/>
          <w:sz w:val="28"/>
          <w:szCs w:val="28"/>
        </w:rPr>
        <w:t xml:space="preserve">Реализация проекта </w:t>
      </w:r>
      <w:r w:rsidRPr="00FE3278">
        <w:rPr>
          <w:sz w:val="28"/>
          <w:szCs w:val="28"/>
        </w:rPr>
        <w:t xml:space="preserve">будет являться стимулом к появлению проектов и обучающих программ для одаренных детей в различных областях искусства и творчества в образовательном пространстве </w:t>
      </w:r>
      <w:r>
        <w:rPr>
          <w:sz w:val="28"/>
          <w:szCs w:val="28"/>
        </w:rPr>
        <w:t>дошкольного учреждения.</w:t>
      </w:r>
    </w:p>
    <w:p w:rsidR="00FE3278" w:rsidRDefault="00FE3278" w:rsidP="00426126">
      <w:pPr>
        <w:tabs>
          <w:tab w:val="center" w:pos="5173"/>
          <w:tab w:val="left" w:pos="6345"/>
        </w:tabs>
        <w:spacing w:line="360" w:lineRule="auto"/>
        <w:ind w:firstLine="851"/>
        <w:jc w:val="both"/>
        <w:rPr>
          <w:sz w:val="28"/>
          <w:szCs w:val="28"/>
        </w:rPr>
      </w:pPr>
      <w:r w:rsidRPr="00FE3278">
        <w:rPr>
          <w:b/>
          <w:sz w:val="28"/>
          <w:szCs w:val="28"/>
        </w:rPr>
        <w:t>Проектом предусмотрено</w:t>
      </w:r>
      <w:r w:rsidRPr="00FE3278">
        <w:rPr>
          <w:sz w:val="28"/>
          <w:szCs w:val="28"/>
        </w:rPr>
        <w:t xml:space="preserve"> осуществление инновационных преобразований в разработке и внедрении новых диагностик одаренности, новых технологий обучения и воспитания, развитие системы работы с одаренными детьми.</w:t>
      </w:r>
    </w:p>
    <w:p w:rsidR="00C11D21" w:rsidRPr="00FE3278" w:rsidRDefault="00C11D21" w:rsidP="00FE3278">
      <w:pPr>
        <w:pStyle w:val="a8"/>
        <w:numPr>
          <w:ilvl w:val="0"/>
          <w:numId w:val="27"/>
        </w:numPr>
        <w:tabs>
          <w:tab w:val="center" w:pos="5173"/>
          <w:tab w:val="left" w:pos="6345"/>
        </w:tabs>
        <w:spacing w:line="360" w:lineRule="auto"/>
        <w:jc w:val="both"/>
        <w:rPr>
          <w:b/>
          <w:sz w:val="28"/>
          <w:szCs w:val="28"/>
        </w:rPr>
      </w:pPr>
      <w:r w:rsidRPr="00FE3278">
        <w:rPr>
          <w:b/>
          <w:sz w:val="28"/>
          <w:szCs w:val="28"/>
        </w:rPr>
        <w:t>Организация образовательной работы с музыкально одарёнными детьми.</w:t>
      </w:r>
    </w:p>
    <w:p w:rsidR="006A5725" w:rsidRPr="00076C1C" w:rsidRDefault="00076C1C" w:rsidP="00426126">
      <w:pPr>
        <w:tabs>
          <w:tab w:val="center" w:pos="5173"/>
          <w:tab w:val="left" w:pos="6345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Меня, музыкального </w:t>
      </w:r>
      <w:r w:rsidR="006A5725" w:rsidRPr="00076C1C">
        <w:rPr>
          <w:sz w:val="28"/>
          <w:szCs w:val="28"/>
        </w:rPr>
        <w:t>педагога, проработавшего много лет с дошкольниками, и отвечающего за их музыкальное развитие не могла оставить равнодушным проблема индивидуализации педагогического процесса с одарёнными детьми и с детьми, имеющими предпосылки музыкальной одарённости.</w:t>
      </w:r>
    </w:p>
    <w:p w:rsidR="006A5725" w:rsidRDefault="006A5725" w:rsidP="00426126">
      <w:pPr>
        <w:tabs>
          <w:tab w:val="center" w:pos="5173"/>
          <w:tab w:val="left" w:pos="6345"/>
        </w:tabs>
        <w:spacing w:line="360" w:lineRule="auto"/>
        <w:ind w:firstLine="851"/>
        <w:jc w:val="both"/>
        <w:rPr>
          <w:sz w:val="28"/>
          <w:szCs w:val="28"/>
        </w:rPr>
      </w:pPr>
      <w:r w:rsidRPr="00076C1C">
        <w:rPr>
          <w:sz w:val="28"/>
          <w:szCs w:val="28"/>
        </w:rPr>
        <w:lastRenderedPageBreak/>
        <w:tab/>
        <w:t>Из практики я точно знаю, что дети, имеющие задатки музыкальности не просто готовы к дополнительной работе, но скорей нуждаются в этом. Они испытывают потребность в реализации своего творческого потенциала – с радостью участвуют в подготовке сольных номеров, легко усваивают дополнительный материал, их привлекает сценическая деятельность. Индивидуальные занятия воспринимаются ими, как награда, а не как дополнительная нагрузка. Работа с одаренными и способными детьми, их поиск, выявление и развитие стали одним из важнейших аспектов моей профес</w:t>
      </w:r>
      <w:r w:rsidR="00FE3278">
        <w:rPr>
          <w:sz w:val="28"/>
          <w:szCs w:val="28"/>
        </w:rPr>
        <w:t xml:space="preserve">сиональной деятельности. </w:t>
      </w:r>
      <w:r w:rsidR="00076C1C">
        <w:rPr>
          <w:sz w:val="28"/>
          <w:szCs w:val="28"/>
        </w:rPr>
        <w:t xml:space="preserve">Поставив </w:t>
      </w:r>
      <w:r w:rsidRPr="00076C1C">
        <w:rPr>
          <w:sz w:val="28"/>
          <w:szCs w:val="28"/>
        </w:rPr>
        <w:t xml:space="preserve">перед собой </w:t>
      </w:r>
      <w:r w:rsidRPr="00076C1C">
        <w:rPr>
          <w:b/>
          <w:sz w:val="28"/>
          <w:szCs w:val="28"/>
        </w:rPr>
        <w:t>цель</w:t>
      </w:r>
      <w:r w:rsidRPr="00076C1C">
        <w:rPr>
          <w:sz w:val="28"/>
          <w:szCs w:val="28"/>
        </w:rPr>
        <w:t xml:space="preserve"> по выявлению и поддержке творческих музыкальных способностей и инициатив талантливых </w:t>
      </w:r>
      <w:r w:rsidR="0070632B" w:rsidRPr="00076C1C">
        <w:rPr>
          <w:sz w:val="28"/>
          <w:szCs w:val="28"/>
        </w:rPr>
        <w:t>детей, развитию</w:t>
      </w:r>
      <w:r w:rsidRPr="00076C1C">
        <w:rPr>
          <w:sz w:val="28"/>
          <w:szCs w:val="28"/>
        </w:rPr>
        <w:t xml:space="preserve"> оптимальной музыкальной образовательной среды, способствующей самоопределению, самореализации личности, наметила направления работы по данной проблеме.</w:t>
      </w:r>
      <w:r w:rsidR="00076C1C">
        <w:rPr>
          <w:sz w:val="28"/>
          <w:szCs w:val="28"/>
        </w:rPr>
        <w:t xml:space="preserve"> </w:t>
      </w:r>
    </w:p>
    <w:p w:rsidR="00076C1C" w:rsidRDefault="00076C1C" w:rsidP="00426126">
      <w:pPr>
        <w:tabs>
          <w:tab w:val="center" w:pos="5173"/>
          <w:tab w:val="left" w:pos="6345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работы с музыкально одарёнными детьми:</w:t>
      </w:r>
    </w:p>
    <w:p w:rsidR="00076C1C" w:rsidRDefault="00076C1C" w:rsidP="00186F8D">
      <w:pPr>
        <w:pStyle w:val="a8"/>
        <w:numPr>
          <w:ilvl w:val="0"/>
          <w:numId w:val="26"/>
        </w:numPr>
        <w:tabs>
          <w:tab w:val="center" w:pos="5173"/>
          <w:tab w:val="left" w:pos="634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Выявление одарённых детей (мониторинг).</w:t>
      </w:r>
    </w:p>
    <w:p w:rsidR="00076C1C" w:rsidRDefault="00076C1C" w:rsidP="00186F8D">
      <w:pPr>
        <w:pStyle w:val="a8"/>
        <w:numPr>
          <w:ilvl w:val="0"/>
          <w:numId w:val="26"/>
        </w:numPr>
        <w:tabs>
          <w:tab w:val="center" w:pos="5173"/>
          <w:tab w:val="left" w:pos="634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индивидуальных траекторий развития музыкальных способностей.</w:t>
      </w:r>
    </w:p>
    <w:p w:rsidR="00076C1C" w:rsidRDefault="00186F8D" w:rsidP="00186F8D">
      <w:pPr>
        <w:pStyle w:val="a8"/>
        <w:numPr>
          <w:ilvl w:val="0"/>
          <w:numId w:val="26"/>
        </w:numPr>
        <w:tabs>
          <w:tab w:val="center" w:pos="5173"/>
          <w:tab w:val="left" w:pos="634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Непосредственный музыкальный образовательный процесс (индивидуальная и подгрупповая работа, оптимальная развивающая среда).</w:t>
      </w:r>
    </w:p>
    <w:p w:rsidR="006A5725" w:rsidRPr="00186F8D" w:rsidRDefault="00186F8D" w:rsidP="00186F8D">
      <w:pPr>
        <w:pStyle w:val="a8"/>
        <w:numPr>
          <w:ilvl w:val="0"/>
          <w:numId w:val="26"/>
        </w:numPr>
        <w:tabs>
          <w:tab w:val="center" w:pos="5173"/>
          <w:tab w:val="left" w:pos="634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Интеграция усилий всех участников образовательного процесса (педагогов, родителей, детей).</w:t>
      </w:r>
    </w:p>
    <w:p w:rsidR="006A5725" w:rsidRPr="00076C1C" w:rsidRDefault="006A5725" w:rsidP="00186F8D">
      <w:pPr>
        <w:spacing w:line="360" w:lineRule="auto"/>
        <w:ind w:firstLine="709"/>
        <w:jc w:val="both"/>
        <w:rPr>
          <w:sz w:val="28"/>
          <w:szCs w:val="28"/>
        </w:rPr>
      </w:pPr>
      <w:r w:rsidRPr="00076C1C">
        <w:rPr>
          <w:sz w:val="28"/>
          <w:szCs w:val="28"/>
        </w:rPr>
        <w:t xml:space="preserve">Реализуя вышеуказанную цель, решала следующие </w:t>
      </w:r>
      <w:r w:rsidRPr="00076C1C">
        <w:rPr>
          <w:b/>
          <w:sz w:val="28"/>
          <w:szCs w:val="28"/>
        </w:rPr>
        <w:t>задачи:</w:t>
      </w:r>
    </w:p>
    <w:p w:rsidR="006A5725" w:rsidRPr="00076C1C" w:rsidRDefault="006A5725" w:rsidP="00186F8D">
      <w:pPr>
        <w:pStyle w:val="a8"/>
        <w:numPr>
          <w:ilvl w:val="0"/>
          <w:numId w:val="22"/>
        </w:numPr>
        <w:spacing w:after="200" w:line="360" w:lineRule="auto"/>
        <w:contextualSpacing/>
        <w:jc w:val="both"/>
        <w:rPr>
          <w:sz w:val="28"/>
          <w:szCs w:val="28"/>
        </w:rPr>
      </w:pPr>
      <w:r w:rsidRPr="00076C1C">
        <w:rPr>
          <w:sz w:val="28"/>
          <w:szCs w:val="28"/>
        </w:rPr>
        <w:t>Подобрать, разработать методы выявления музыкально одаре</w:t>
      </w:r>
      <w:r w:rsidR="00186F8D">
        <w:rPr>
          <w:sz w:val="28"/>
          <w:szCs w:val="28"/>
        </w:rPr>
        <w:t>нных детей в ходе воспитательно - образовательного процесса.</w:t>
      </w:r>
    </w:p>
    <w:p w:rsidR="006A5725" w:rsidRPr="00076C1C" w:rsidRDefault="006A5725" w:rsidP="00186F8D">
      <w:pPr>
        <w:pStyle w:val="a8"/>
        <w:numPr>
          <w:ilvl w:val="0"/>
          <w:numId w:val="22"/>
        </w:numPr>
        <w:spacing w:after="200" w:line="360" w:lineRule="auto"/>
        <w:contextualSpacing/>
        <w:jc w:val="both"/>
        <w:rPr>
          <w:sz w:val="28"/>
          <w:szCs w:val="28"/>
        </w:rPr>
      </w:pPr>
      <w:r w:rsidRPr="00076C1C">
        <w:rPr>
          <w:sz w:val="28"/>
          <w:szCs w:val="28"/>
        </w:rPr>
        <w:t>Выявить детей с выраженной музыкальностью.</w:t>
      </w:r>
    </w:p>
    <w:p w:rsidR="006A5725" w:rsidRPr="00076C1C" w:rsidRDefault="006A5725" w:rsidP="00186F8D">
      <w:pPr>
        <w:pStyle w:val="a8"/>
        <w:numPr>
          <w:ilvl w:val="0"/>
          <w:numId w:val="22"/>
        </w:numPr>
        <w:spacing w:after="200" w:line="360" w:lineRule="auto"/>
        <w:contextualSpacing/>
        <w:jc w:val="both"/>
        <w:rPr>
          <w:sz w:val="28"/>
          <w:szCs w:val="28"/>
        </w:rPr>
      </w:pPr>
      <w:r w:rsidRPr="00076C1C">
        <w:rPr>
          <w:sz w:val="28"/>
          <w:szCs w:val="28"/>
        </w:rPr>
        <w:t>Организовать кружковую и индивидуальную работу с детьми с выраженной музыкальностью.</w:t>
      </w:r>
    </w:p>
    <w:p w:rsidR="006A5725" w:rsidRPr="00076C1C" w:rsidRDefault="006A5725" w:rsidP="00186F8D">
      <w:pPr>
        <w:pStyle w:val="a8"/>
        <w:numPr>
          <w:ilvl w:val="0"/>
          <w:numId w:val="22"/>
        </w:numPr>
        <w:spacing w:after="200" w:line="360" w:lineRule="auto"/>
        <w:contextualSpacing/>
        <w:jc w:val="both"/>
        <w:rPr>
          <w:sz w:val="28"/>
          <w:szCs w:val="28"/>
        </w:rPr>
      </w:pPr>
      <w:r w:rsidRPr="00076C1C">
        <w:rPr>
          <w:sz w:val="28"/>
          <w:szCs w:val="28"/>
        </w:rPr>
        <w:lastRenderedPageBreak/>
        <w:t>Интегрировать свою деятельность с воспитателем по физическому развитию детей.</w:t>
      </w:r>
    </w:p>
    <w:p w:rsidR="006A5725" w:rsidRDefault="006A5725" w:rsidP="00186F8D">
      <w:pPr>
        <w:pStyle w:val="a8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076C1C">
        <w:rPr>
          <w:sz w:val="28"/>
          <w:szCs w:val="28"/>
        </w:rPr>
        <w:t>Организовать просветительскую работу с родителями и педагогами по вопросам взаимодействия с музыкально одаренными детьми.</w:t>
      </w:r>
    </w:p>
    <w:p w:rsidR="00FE3278" w:rsidRDefault="00FE3278" w:rsidP="00FE3278">
      <w:pPr>
        <w:pStyle w:val="a8"/>
        <w:numPr>
          <w:ilvl w:val="0"/>
          <w:numId w:val="27"/>
        </w:numPr>
        <w:spacing w:line="360" w:lineRule="auto"/>
        <w:contextualSpacing/>
        <w:jc w:val="both"/>
        <w:rPr>
          <w:b/>
          <w:sz w:val="28"/>
          <w:szCs w:val="28"/>
        </w:rPr>
      </w:pPr>
      <w:r w:rsidRPr="00FE3278">
        <w:rPr>
          <w:b/>
          <w:sz w:val="28"/>
          <w:szCs w:val="28"/>
        </w:rPr>
        <w:t xml:space="preserve">Работа </w:t>
      </w:r>
      <w:r w:rsidR="005B2CB4">
        <w:rPr>
          <w:b/>
          <w:sz w:val="28"/>
          <w:szCs w:val="28"/>
        </w:rPr>
        <w:t xml:space="preserve">педагога </w:t>
      </w:r>
      <w:r w:rsidRPr="00FE3278">
        <w:rPr>
          <w:b/>
          <w:sz w:val="28"/>
          <w:szCs w:val="28"/>
        </w:rPr>
        <w:t>с музыкально одаренными детьми.</w:t>
      </w:r>
    </w:p>
    <w:p w:rsidR="00FE3278" w:rsidRPr="005A0E5F" w:rsidRDefault="00FE3278" w:rsidP="00FE3278">
      <w:pPr>
        <w:spacing w:line="360" w:lineRule="auto"/>
        <w:ind w:firstLine="539"/>
        <w:jc w:val="both"/>
        <w:rPr>
          <w:sz w:val="28"/>
          <w:szCs w:val="28"/>
        </w:rPr>
      </w:pPr>
      <w:r w:rsidRPr="005A0E5F">
        <w:rPr>
          <w:sz w:val="28"/>
          <w:szCs w:val="28"/>
        </w:rPr>
        <w:t>Музыкальный руководитель детского сада, приступая к организации работы с одаренными детьми оказывается перед рядом проблем:</w:t>
      </w:r>
    </w:p>
    <w:p w:rsidR="00FE3278" w:rsidRPr="005A0E5F" w:rsidRDefault="00FE3278" w:rsidP="00FE3278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A0E5F">
        <w:rPr>
          <w:sz w:val="28"/>
          <w:szCs w:val="28"/>
        </w:rPr>
        <w:t>ыбор метода выявления детей с выраженной музыкальностью;</w:t>
      </w:r>
    </w:p>
    <w:p w:rsidR="00FE3278" w:rsidRPr="005A0E5F" w:rsidRDefault="00FE3278" w:rsidP="00FE3278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A0E5F">
        <w:rPr>
          <w:sz w:val="28"/>
          <w:szCs w:val="28"/>
        </w:rPr>
        <w:t>одбор методов и приёмов развития музыкальных способностей, а также обеспечения реализации творческого потенциала таковых детей;</w:t>
      </w:r>
    </w:p>
    <w:p w:rsidR="00FE3278" w:rsidRPr="00FE3278" w:rsidRDefault="00FE3278" w:rsidP="00FE3278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5A0E5F">
        <w:rPr>
          <w:sz w:val="28"/>
          <w:szCs w:val="28"/>
        </w:rPr>
        <w:t>ктуализация проблем одаренных детей перед другими участниками образо</w:t>
      </w:r>
      <w:r>
        <w:rPr>
          <w:sz w:val="28"/>
          <w:szCs w:val="28"/>
        </w:rPr>
        <w:t>вательного процесса – родителями</w:t>
      </w:r>
      <w:r w:rsidRPr="005A0E5F">
        <w:rPr>
          <w:sz w:val="28"/>
          <w:szCs w:val="28"/>
        </w:rPr>
        <w:t xml:space="preserve"> и педагогами образовательного учреждения.</w:t>
      </w:r>
    </w:p>
    <w:p w:rsidR="006A5725" w:rsidRPr="00076C1C" w:rsidRDefault="00FE3278" w:rsidP="00186F8D">
      <w:pPr>
        <w:spacing w:line="360" w:lineRule="auto"/>
        <w:ind w:left="709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A5725" w:rsidRPr="00076C1C">
        <w:rPr>
          <w:sz w:val="28"/>
          <w:szCs w:val="28"/>
        </w:rPr>
        <w:t>Что же такое музыкальность и музыкальные способности? Под музыкальностью понимается компонент музыкальной одаренности, необходимый для занятия именно музыкальной деятельностью (любого ее вида), в отличие от всякой другой. Можно сказать, что музыкальность объединяет в себе комплекс музыкальных способностей, требуемых для осуществления музыкальной деятельности.</w:t>
      </w:r>
    </w:p>
    <w:p w:rsidR="006A5725" w:rsidRPr="00076C1C" w:rsidRDefault="006A5725" w:rsidP="00076C1C">
      <w:pPr>
        <w:spacing w:line="360" w:lineRule="auto"/>
        <w:ind w:left="709" w:firstLine="360"/>
        <w:jc w:val="both"/>
        <w:rPr>
          <w:sz w:val="28"/>
          <w:szCs w:val="28"/>
        </w:rPr>
      </w:pPr>
      <w:r w:rsidRPr="00076C1C">
        <w:rPr>
          <w:sz w:val="28"/>
          <w:szCs w:val="28"/>
        </w:rPr>
        <w:t xml:space="preserve">Музыкальность выражается в особой восприимчивости человека к музыкальному произведению и повышенной впечатлительности от него. Основным признаком музыкальности крупнейший отечественный исследователь проблемы музыкальных способностей Б. М. Теплов считал эмоциональную отзывчивость на музыку, т.е. способность ее переживания. Наряду с этой способностью, по мнению ученого, признаком музыкальности становится способность дифференцированного восприятия музыкальной ткани, позволяющая определить ее предметно и содержательно, т. е. музыкальный слух </w:t>
      </w:r>
      <w:r w:rsidRPr="00076C1C">
        <w:rPr>
          <w:sz w:val="28"/>
          <w:szCs w:val="28"/>
        </w:rPr>
        <w:lastRenderedPageBreak/>
        <w:t xml:space="preserve">(ладовое чувство и способность к слуховому представлению </w:t>
      </w:r>
      <w:r w:rsidR="00186F8D">
        <w:rPr>
          <w:sz w:val="28"/>
          <w:szCs w:val="28"/>
        </w:rPr>
        <w:t xml:space="preserve">мелодии) и чувство ритма. По </w:t>
      </w:r>
      <w:r w:rsidRPr="00076C1C">
        <w:rPr>
          <w:sz w:val="28"/>
          <w:szCs w:val="28"/>
        </w:rPr>
        <w:t>Теплов</w:t>
      </w:r>
      <w:r w:rsidR="00186F8D">
        <w:rPr>
          <w:sz w:val="28"/>
          <w:szCs w:val="28"/>
        </w:rPr>
        <w:t>у выделяю</w:t>
      </w:r>
      <w:r w:rsidRPr="00076C1C">
        <w:rPr>
          <w:sz w:val="28"/>
          <w:szCs w:val="28"/>
        </w:rPr>
        <w:t xml:space="preserve"> три основные музыкальные способности:</w:t>
      </w:r>
    </w:p>
    <w:p w:rsidR="006A5725" w:rsidRPr="00076C1C" w:rsidRDefault="00186F8D" w:rsidP="00076C1C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 Ладовое чувство (</w:t>
      </w:r>
      <w:r w:rsidR="006A5725" w:rsidRPr="00076C1C">
        <w:rPr>
          <w:sz w:val="28"/>
          <w:szCs w:val="28"/>
        </w:rPr>
        <w:t>способность эмоционально различать</w:t>
      </w:r>
      <w:r>
        <w:rPr>
          <w:sz w:val="28"/>
          <w:szCs w:val="28"/>
        </w:rPr>
        <w:t xml:space="preserve"> ладовые функции звуков мелодии).</w:t>
      </w:r>
    </w:p>
    <w:p w:rsidR="006A5725" w:rsidRPr="00076C1C" w:rsidRDefault="00186F8D" w:rsidP="00076C1C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2. С</w:t>
      </w:r>
      <w:r w:rsidR="006A5725" w:rsidRPr="00076C1C">
        <w:rPr>
          <w:sz w:val="28"/>
          <w:szCs w:val="28"/>
        </w:rPr>
        <w:t xml:space="preserve">пособность </w:t>
      </w:r>
      <w:r>
        <w:rPr>
          <w:sz w:val="28"/>
          <w:szCs w:val="28"/>
        </w:rPr>
        <w:t>к слуховому представлению (</w:t>
      </w:r>
      <w:r w:rsidR="006A5725" w:rsidRPr="00076C1C">
        <w:rPr>
          <w:sz w:val="28"/>
          <w:szCs w:val="28"/>
        </w:rPr>
        <w:t>способность произвольно пользоваться слуховыми представлениями, отр</w:t>
      </w:r>
      <w:r>
        <w:rPr>
          <w:sz w:val="28"/>
          <w:szCs w:val="28"/>
        </w:rPr>
        <w:t>ажающими звуковысотное движение).</w:t>
      </w:r>
    </w:p>
    <w:p w:rsidR="006A5725" w:rsidRPr="00076C1C" w:rsidRDefault="00186F8D" w:rsidP="00076C1C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3. М</w:t>
      </w:r>
      <w:r w:rsidR="006A5725" w:rsidRPr="00076C1C">
        <w:rPr>
          <w:sz w:val="28"/>
          <w:szCs w:val="28"/>
        </w:rPr>
        <w:t>узыкально-ритмическое чувство</w:t>
      </w:r>
      <w:r>
        <w:rPr>
          <w:sz w:val="28"/>
          <w:szCs w:val="28"/>
        </w:rPr>
        <w:t xml:space="preserve"> (способность </w:t>
      </w:r>
      <w:r w:rsidR="006A5725" w:rsidRPr="00076C1C">
        <w:rPr>
          <w:sz w:val="28"/>
          <w:szCs w:val="28"/>
        </w:rPr>
        <w:t>активно переживать музыку, чувствовать эмоциональную выразительность музыкального ритма и точно воспроизводить его</w:t>
      </w:r>
      <w:r>
        <w:rPr>
          <w:sz w:val="28"/>
          <w:szCs w:val="28"/>
        </w:rPr>
        <w:t>)</w:t>
      </w:r>
      <w:r w:rsidR="006A5725" w:rsidRPr="00076C1C">
        <w:rPr>
          <w:sz w:val="28"/>
          <w:szCs w:val="28"/>
        </w:rPr>
        <w:t>.</w:t>
      </w:r>
    </w:p>
    <w:p w:rsidR="006A5725" w:rsidRPr="00076C1C" w:rsidRDefault="006A5725" w:rsidP="00076C1C">
      <w:pPr>
        <w:spacing w:line="360" w:lineRule="auto"/>
        <w:ind w:left="709"/>
        <w:jc w:val="both"/>
        <w:rPr>
          <w:sz w:val="28"/>
          <w:szCs w:val="28"/>
        </w:rPr>
      </w:pPr>
      <w:r w:rsidRPr="00076C1C">
        <w:rPr>
          <w:sz w:val="28"/>
          <w:szCs w:val="28"/>
        </w:rPr>
        <w:t>Однако музыкальность не исчерпывается выделенными Б. М. Тепловым способностями, так как в ее структуру входят музыкальное мышление, исполнительские, творческие способности и др.</w:t>
      </w:r>
    </w:p>
    <w:p w:rsidR="006A5725" w:rsidRPr="00076C1C" w:rsidRDefault="006A5725" w:rsidP="00076C1C">
      <w:pPr>
        <w:spacing w:line="360" w:lineRule="auto"/>
        <w:ind w:left="709"/>
        <w:jc w:val="both"/>
        <w:rPr>
          <w:sz w:val="28"/>
          <w:szCs w:val="28"/>
        </w:rPr>
      </w:pPr>
      <w:r w:rsidRPr="00076C1C">
        <w:rPr>
          <w:sz w:val="28"/>
          <w:szCs w:val="28"/>
        </w:rPr>
        <w:t>К общим музыкальным способностям современные исследователи (К. В. Тарасова) относят:</w:t>
      </w:r>
    </w:p>
    <w:p w:rsidR="006A5725" w:rsidRPr="00076C1C" w:rsidRDefault="006A5725" w:rsidP="00076C1C">
      <w:pPr>
        <w:spacing w:line="360" w:lineRule="auto"/>
        <w:ind w:left="709"/>
        <w:jc w:val="both"/>
        <w:rPr>
          <w:sz w:val="28"/>
          <w:szCs w:val="28"/>
        </w:rPr>
      </w:pPr>
      <w:r w:rsidRPr="00076C1C">
        <w:rPr>
          <w:sz w:val="28"/>
          <w:szCs w:val="28"/>
        </w:rPr>
        <w:t>эмоциональную отзывчивость на музыку;</w:t>
      </w:r>
    </w:p>
    <w:p w:rsidR="006A5725" w:rsidRPr="00076C1C" w:rsidRDefault="006A5725" w:rsidP="00076C1C">
      <w:pPr>
        <w:spacing w:line="360" w:lineRule="auto"/>
        <w:ind w:left="709"/>
        <w:jc w:val="both"/>
        <w:rPr>
          <w:sz w:val="28"/>
          <w:szCs w:val="28"/>
        </w:rPr>
      </w:pPr>
      <w:r w:rsidRPr="00076C1C">
        <w:rPr>
          <w:sz w:val="28"/>
          <w:szCs w:val="28"/>
        </w:rPr>
        <w:t>познавательные музыкальные способности — сенсорные (мелодический, тембровый, динамический и гармонический компоненты музыкального слуха и чувство ритма), интеллектуальные (музыкальное мышление в единстве его репродуктивного и продуктивного компонентов и музыкальное воображение) и музыкальную память.</w:t>
      </w:r>
    </w:p>
    <w:p w:rsidR="006A5725" w:rsidRPr="00076C1C" w:rsidRDefault="006A5725" w:rsidP="00076C1C">
      <w:pPr>
        <w:spacing w:line="360" w:lineRule="auto"/>
        <w:ind w:firstLine="540"/>
        <w:jc w:val="both"/>
        <w:rPr>
          <w:sz w:val="28"/>
          <w:szCs w:val="28"/>
          <w:lang w:eastAsia="de-DE"/>
        </w:rPr>
      </w:pPr>
      <w:r w:rsidRPr="00076C1C">
        <w:rPr>
          <w:sz w:val="28"/>
          <w:szCs w:val="28"/>
          <w:lang w:eastAsia="de-DE"/>
        </w:rPr>
        <w:t xml:space="preserve">Необходимость изучения музыкальных способностей заключается в том, что работать с одаренными детьми надо в другом «ключе», нежели с «простыми», надо немедленно развивать их способности, чтобы они не изжили себя.  </w:t>
      </w:r>
    </w:p>
    <w:p w:rsidR="006A5725" w:rsidRPr="00076C1C" w:rsidRDefault="006A5725" w:rsidP="00076C1C">
      <w:pPr>
        <w:spacing w:line="360" w:lineRule="auto"/>
        <w:ind w:firstLine="540"/>
        <w:jc w:val="both"/>
        <w:rPr>
          <w:sz w:val="28"/>
          <w:szCs w:val="28"/>
        </w:rPr>
      </w:pPr>
      <w:r w:rsidRPr="00076C1C">
        <w:rPr>
          <w:sz w:val="28"/>
          <w:szCs w:val="28"/>
          <w:lang w:eastAsia="de-DE"/>
        </w:rPr>
        <w:t xml:space="preserve">Очень точно проблемы одаренности детей выразил П.В. Тюленев: «…от решения этого вопроса зависит все будущее ребенка, счастье семьи. </w:t>
      </w:r>
      <w:r w:rsidRPr="00076C1C">
        <w:rPr>
          <w:sz w:val="28"/>
          <w:szCs w:val="28"/>
          <w:lang w:eastAsia="de-DE"/>
        </w:rPr>
        <w:lastRenderedPageBreak/>
        <w:t>Родители хотят знать правду и должны знать ее, несмотря на то, что она тщательно скрывалась».</w:t>
      </w:r>
    </w:p>
    <w:p w:rsidR="006A5725" w:rsidRPr="00076C1C" w:rsidRDefault="006A5725" w:rsidP="00076C1C">
      <w:pPr>
        <w:spacing w:line="360" w:lineRule="auto"/>
        <w:ind w:firstLine="709"/>
        <w:jc w:val="both"/>
        <w:rPr>
          <w:sz w:val="28"/>
          <w:szCs w:val="28"/>
        </w:rPr>
      </w:pPr>
      <w:r w:rsidRPr="00076C1C">
        <w:rPr>
          <w:sz w:val="28"/>
          <w:szCs w:val="28"/>
        </w:rPr>
        <w:t xml:space="preserve">Для выявления музыкально одаренных </w:t>
      </w:r>
      <w:r w:rsidR="00186F8D" w:rsidRPr="00076C1C">
        <w:rPr>
          <w:sz w:val="28"/>
          <w:szCs w:val="28"/>
        </w:rPr>
        <w:t>детей использовала технологию</w:t>
      </w:r>
      <w:r w:rsidRPr="00076C1C">
        <w:rPr>
          <w:sz w:val="28"/>
          <w:szCs w:val="28"/>
        </w:rPr>
        <w:t xml:space="preserve"> педагогического наблюдения. </w:t>
      </w:r>
    </w:p>
    <w:p w:rsidR="006A5725" w:rsidRPr="00076C1C" w:rsidRDefault="006A5725" w:rsidP="00076C1C">
      <w:pPr>
        <w:spacing w:line="360" w:lineRule="auto"/>
        <w:ind w:firstLine="709"/>
        <w:jc w:val="both"/>
        <w:rPr>
          <w:sz w:val="28"/>
          <w:szCs w:val="28"/>
        </w:rPr>
      </w:pPr>
      <w:r w:rsidRPr="00076C1C">
        <w:rPr>
          <w:sz w:val="28"/>
          <w:szCs w:val="28"/>
        </w:rPr>
        <w:t>Педагогическое наблюдение проводилось среди детей 2 младшей, средней, старшей и подготовительной групп по следующим параметрам:</w:t>
      </w:r>
    </w:p>
    <w:p w:rsidR="006A5725" w:rsidRPr="00076C1C" w:rsidRDefault="006A5725" w:rsidP="00076C1C">
      <w:pPr>
        <w:pStyle w:val="a8"/>
        <w:numPr>
          <w:ilvl w:val="0"/>
          <w:numId w:val="24"/>
        </w:numPr>
        <w:spacing w:after="200" w:line="360" w:lineRule="auto"/>
        <w:contextualSpacing/>
        <w:jc w:val="both"/>
        <w:rPr>
          <w:b/>
          <w:sz w:val="28"/>
          <w:szCs w:val="28"/>
        </w:rPr>
      </w:pPr>
      <w:r w:rsidRPr="00076C1C">
        <w:rPr>
          <w:b/>
          <w:sz w:val="28"/>
          <w:szCs w:val="28"/>
        </w:rPr>
        <w:t>Выраженное стремление к музыкальной деятельности</w:t>
      </w:r>
    </w:p>
    <w:p w:rsidR="006A5725" w:rsidRPr="00076C1C" w:rsidRDefault="006A5725" w:rsidP="00076C1C">
      <w:pPr>
        <w:numPr>
          <w:ilvl w:val="2"/>
          <w:numId w:val="23"/>
        </w:numPr>
        <w:tabs>
          <w:tab w:val="clear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76C1C">
        <w:rPr>
          <w:sz w:val="28"/>
          <w:szCs w:val="28"/>
        </w:rPr>
        <w:t>Проявляет интерес к музыке и всему, что с ней связано</w:t>
      </w:r>
    </w:p>
    <w:p w:rsidR="006A5725" w:rsidRPr="00076C1C" w:rsidRDefault="006A5725" w:rsidP="00076C1C">
      <w:pPr>
        <w:numPr>
          <w:ilvl w:val="2"/>
          <w:numId w:val="23"/>
        </w:numPr>
        <w:tabs>
          <w:tab w:val="clear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76C1C">
        <w:rPr>
          <w:sz w:val="28"/>
          <w:szCs w:val="28"/>
        </w:rPr>
        <w:t>Выражает желание петь, танцевать, выступать на сцене</w:t>
      </w:r>
    </w:p>
    <w:p w:rsidR="006A5725" w:rsidRPr="00076C1C" w:rsidRDefault="006A5725" w:rsidP="00076C1C">
      <w:pPr>
        <w:numPr>
          <w:ilvl w:val="2"/>
          <w:numId w:val="23"/>
        </w:numPr>
        <w:tabs>
          <w:tab w:val="clear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76C1C">
        <w:rPr>
          <w:sz w:val="28"/>
          <w:szCs w:val="28"/>
        </w:rPr>
        <w:t>В произвольной игре, в свободной деятельности использует элементы музыкального творчества</w:t>
      </w:r>
    </w:p>
    <w:p w:rsidR="006A5725" w:rsidRPr="00076C1C" w:rsidRDefault="006A5725" w:rsidP="00076C1C">
      <w:pPr>
        <w:numPr>
          <w:ilvl w:val="1"/>
          <w:numId w:val="23"/>
        </w:numPr>
        <w:tabs>
          <w:tab w:val="clear" w:pos="1440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076C1C">
        <w:rPr>
          <w:b/>
          <w:sz w:val="28"/>
          <w:szCs w:val="28"/>
        </w:rPr>
        <w:t>Характер общения и поведения при проведении непосредственной образовательной деятельности</w:t>
      </w:r>
    </w:p>
    <w:p w:rsidR="006A5725" w:rsidRPr="00076C1C" w:rsidRDefault="006A5725" w:rsidP="00076C1C">
      <w:pPr>
        <w:numPr>
          <w:ilvl w:val="2"/>
          <w:numId w:val="23"/>
        </w:numPr>
        <w:tabs>
          <w:tab w:val="clear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76C1C">
        <w:rPr>
          <w:sz w:val="28"/>
          <w:szCs w:val="28"/>
        </w:rPr>
        <w:t>заинтересованность</w:t>
      </w:r>
    </w:p>
    <w:p w:rsidR="006A5725" w:rsidRPr="00076C1C" w:rsidRDefault="006A5725" w:rsidP="00076C1C">
      <w:pPr>
        <w:numPr>
          <w:ilvl w:val="2"/>
          <w:numId w:val="23"/>
        </w:numPr>
        <w:tabs>
          <w:tab w:val="clear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76C1C">
        <w:rPr>
          <w:sz w:val="28"/>
          <w:szCs w:val="28"/>
        </w:rPr>
        <w:t>инициативность</w:t>
      </w:r>
    </w:p>
    <w:p w:rsidR="006A5725" w:rsidRPr="00076C1C" w:rsidRDefault="006A5725" w:rsidP="00076C1C">
      <w:pPr>
        <w:numPr>
          <w:ilvl w:val="2"/>
          <w:numId w:val="23"/>
        </w:numPr>
        <w:tabs>
          <w:tab w:val="clear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76C1C">
        <w:rPr>
          <w:sz w:val="28"/>
          <w:szCs w:val="28"/>
        </w:rPr>
        <w:t>активность</w:t>
      </w:r>
    </w:p>
    <w:p w:rsidR="006A5725" w:rsidRPr="00076C1C" w:rsidRDefault="006A5725" w:rsidP="00076C1C">
      <w:pPr>
        <w:numPr>
          <w:ilvl w:val="2"/>
          <w:numId w:val="23"/>
        </w:numPr>
        <w:tabs>
          <w:tab w:val="clear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76C1C">
        <w:rPr>
          <w:sz w:val="28"/>
          <w:szCs w:val="28"/>
        </w:rPr>
        <w:t>творчество</w:t>
      </w:r>
    </w:p>
    <w:p w:rsidR="006A5725" w:rsidRPr="00076C1C" w:rsidRDefault="006A5725" w:rsidP="00076C1C">
      <w:pPr>
        <w:numPr>
          <w:ilvl w:val="1"/>
          <w:numId w:val="23"/>
        </w:numPr>
        <w:tabs>
          <w:tab w:val="clear" w:pos="1440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076C1C">
        <w:rPr>
          <w:b/>
          <w:sz w:val="28"/>
          <w:szCs w:val="28"/>
        </w:rPr>
        <w:t>Уровень развития творческих способностей (показатели психологической диагностики)</w:t>
      </w:r>
    </w:p>
    <w:p w:rsidR="006A5725" w:rsidRPr="00076C1C" w:rsidRDefault="006A5725" w:rsidP="00076C1C">
      <w:pPr>
        <w:numPr>
          <w:ilvl w:val="2"/>
          <w:numId w:val="23"/>
        </w:numPr>
        <w:tabs>
          <w:tab w:val="clear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76C1C">
        <w:rPr>
          <w:sz w:val="28"/>
          <w:szCs w:val="28"/>
        </w:rPr>
        <w:t>Высокий</w:t>
      </w:r>
    </w:p>
    <w:p w:rsidR="006A5725" w:rsidRPr="00076C1C" w:rsidRDefault="006A5725" w:rsidP="00076C1C">
      <w:pPr>
        <w:numPr>
          <w:ilvl w:val="2"/>
          <w:numId w:val="23"/>
        </w:numPr>
        <w:tabs>
          <w:tab w:val="clear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76C1C">
        <w:rPr>
          <w:sz w:val="28"/>
          <w:szCs w:val="28"/>
        </w:rPr>
        <w:t>Средний</w:t>
      </w:r>
    </w:p>
    <w:p w:rsidR="006A5725" w:rsidRPr="00076C1C" w:rsidRDefault="006A5725" w:rsidP="00076C1C">
      <w:pPr>
        <w:numPr>
          <w:ilvl w:val="2"/>
          <w:numId w:val="23"/>
        </w:numPr>
        <w:tabs>
          <w:tab w:val="clear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76C1C">
        <w:rPr>
          <w:sz w:val="28"/>
          <w:szCs w:val="28"/>
        </w:rPr>
        <w:t>Низкий</w:t>
      </w:r>
    </w:p>
    <w:p w:rsidR="006A5725" w:rsidRPr="00076C1C" w:rsidRDefault="006A5725" w:rsidP="00076C1C">
      <w:pPr>
        <w:numPr>
          <w:ilvl w:val="1"/>
          <w:numId w:val="23"/>
        </w:numPr>
        <w:tabs>
          <w:tab w:val="clear" w:pos="1440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076C1C">
        <w:rPr>
          <w:b/>
          <w:sz w:val="28"/>
          <w:szCs w:val="28"/>
        </w:rPr>
        <w:t>Уровень развития музыкальных способностей (показатели педагогической диагностики)</w:t>
      </w:r>
    </w:p>
    <w:p w:rsidR="006A5725" w:rsidRPr="00076C1C" w:rsidRDefault="006A5725" w:rsidP="00076C1C">
      <w:pPr>
        <w:numPr>
          <w:ilvl w:val="2"/>
          <w:numId w:val="23"/>
        </w:numPr>
        <w:tabs>
          <w:tab w:val="clear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76C1C">
        <w:rPr>
          <w:sz w:val="28"/>
          <w:szCs w:val="28"/>
        </w:rPr>
        <w:t>Высокий</w:t>
      </w:r>
    </w:p>
    <w:p w:rsidR="006A5725" w:rsidRPr="00076C1C" w:rsidRDefault="006A5725" w:rsidP="00076C1C">
      <w:pPr>
        <w:numPr>
          <w:ilvl w:val="2"/>
          <w:numId w:val="23"/>
        </w:numPr>
        <w:tabs>
          <w:tab w:val="clear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76C1C">
        <w:rPr>
          <w:sz w:val="28"/>
          <w:szCs w:val="28"/>
        </w:rPr>
        <w:t>Средний</w:t>
      </w:r>
    </w:p>
    <w:p w:rsidR="006A5725" w:rsidRPr="00076C1C" w:rsidRDefault="006A5725" w:rsidP="00076C1C">
      <w:pPr>
        <w:numPr>
          <w:ilvl w:val="2"/>
          <w:numId w:val="23"/>
        </w:numPr>
        <w:tabs>
          <w:tab w:val="clear" w:pos="7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76C1C">
        <w:rPr>
          <w:sz w:val="28"/>
          <w:szCs w:val="28"/>
        </w:rPr>
        <w:t>Низкий</w:t>
      </w:r>
    </w:p>
    <w:p w:rsidR="006A5725" w:rsidRPr="00076C1C" w:rsidRDefault="006A5725" w:rsidP="00076C1C">
      <w:pPr>
        <w:spacing w:line="360" w:lineRule="auto"/>
        <w:ind w:left="709"/>
        <w:jc w:val="both"/>
        <w:rPr>
          <w:sz w:val="28"/>
          <w:szCs w:val="28"/>
        </w:rPr>
      </w:pPr>
      <w:r w:rsidRPr="00076C1C">
        <w:rPr>
          <w:sz w:val="28"/>
          <w:szCs w:val="28"/>
        </w:rPr>
        <w:t>Оценку проводила по 3-х бальной шкале</w:t>
      </w:r>
    </w:p>
    <w:p w:rsidR="006A5725" w:rsidRPr="00076C1C" w:rsidRDefault="006A5725" w:rsidP="00076C1C">
      <w:pPr>
        <w:spacing w:line="360" w:lineRule="auto"/>
        <w:ind w:left="709"/>
        <w:jc w:val="both"/>
        <w:rPr>
          <w:sz w:val="28"/>
          <w:szCs w:val="28"/>
        </w:rPr>
      </w:pPr>
      <w:r w:rsidRPr="00076C1C">
        <w:rPr>
          <w:sz w:val="28"/>
          <w:szCs w:val="28"/>
        </w:rPr>
        <w:t>Было обследовано:</w:t>
      </w:r>
    </w:p>
    <w:p w:rsidR="006A5725" w:rsidRPr="00076C1C" w:rsidRDefault="00186F8D" w:rsidP="00076C1C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 2 младшей </w:t>
      </w:r>
      <w:r w:rsidR="006A5725" w:rsidRPr="00076C1C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="006A5725" w:rsidRPr="00076C1C">
        <w:rPr>
          <w:sz w:val="28"/>
          <w:szCs w:val="28"/>
        </w:rPr>
        <w:t xml:space="preserve"> ребёнка.  </w:t>
      </w:r>
    </w:p>
    <w:p w:rsidR="006A5725" w:rsidRPr="00076C1C" w:rsidRDefault="00186F8D" w:rsidP="00076C1C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В средней группе 27</w:t>
      </w:r>
      <w:r w:rsidR="006A5725" w:rsidRPr="00076C1C">
        <w:rPr>
          <w:sz w:val="28"/>
          <w:szCs w:val="28"/>
        </w:rPr>
        <w:t xml:space="preserve"> детей.</w:t>
      </w:r>
    </w:p>
    <w:p w:rsidR="006A5725" w:rsidRPr="00076C1C" w:rsidRDefault="00186F8D" w:rsidP="00076C1C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старшей группе 25</w:t>
      </w:r>
      <w:r w:rsidR="006A5725" w:rsidRPr="00076C1C">
        <w:rPr>
          <w:sz w:val="28"/>
          <w:szCs w:val="28"/>
        </w:rPr>
        <w:t xml:space="preserve"> детей.</w:t>
      </w:r>
    </w:p>
    <w:p w:rsidR="006A5725" w:rsidRPr="00076C1C" w:rsidRDefault="006A5725" w:rsidP="00076C1C">
      <w:pPr>
        <w:spacing w:line="360" w:lineRule="auto"/>
        <w:ind w:left="709"/>
        <w:jc w:val="both"/>
        <w:rPr>
          <w:sz w:val="28"/>
          <w:szCs w:val="28"/>
        </w:rPr>
      </w:pPr>
      <w:r w:rsidRPr="00076C1C">
        <w:rPr>
          <w:sz w:val="28"/>
          <w:szCs w:val="28"/>
        </w:rPr>
        <w:t>В по</w:t>
      </w:r>
      <w:r w:rsidR="00186F8D">
        <w:rPr>
          <w:sz w:val="28"/>
          <w:szCs w:val="28"/>
        </w:rPr>
        <w:t xml:space="preserve">дготовительной к школе группе 25 </w:t>
      </w:r>
      <w:r w:rsidRPr="00076C1C">
        <w:rPr>
          <w:sz w:val="28"/>
          <w:szCs w:val="28"/>
        </w:rPr>
        <w:t>детей.</w:t>
      </w:r>
    </w:p>
    <w:p w:rsidR="006A5725" w:rsidRDefault="006A5725" w:rsidP="00076C1C">
      <w:pPr>
        <w:spacing w:line="360" w:lineRule="auto"/>
        <w:jc w:val="both"/>
        <w:rPr>
          <w:sz w:val="28"/>
          <w:szCs w:val="28"/>
        </w:rPr>
      </w:pPr>
      <w:r w:rsidRPr="00076C1C">
        <w:rPr>
          <w:sz w:val="28"/>
          <w:szCs w:val="28"/>
        </w:rPr>
        <w:t>Сводная таблица выглядит так:</w:t>
      </w:r>
    </w:p>
    <w:p w:rsidR="00731E44" w:rsidRDefault="00731E44" w:rsidP="00076C1C">
      <w:pPr>
        <w:spacing w:line="360" w:lineRule="auto"/>
        <w:jc w:val="both"/>
        <w:rPr>
          <w:sz w:val="28"/>
          <w:szCs w:val="28"/>
        </w:rPr>
      </w:pPr>
    </w:p>
    <w:tbl>
      <w:tblPr>
        <w:tblStyle w:val="21"/>
        <w:tblW w:w="1052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50"/>
        <w:gridCol w:w="976"/>
        <w:gridCol w:w="351"/>
        <w:gridCol w:w="288"/>
        <w:gridCol w:w="297"/>
        <w:gridCol w:w="313"/>
        <w:gridCol w:w="326"/>
        <w:gridCol w:w="327"/>
        <w:gridCol w:w="288"/>
        <w:gridCol w:w="362"/>
        <w:gridCol w:w="283"/>
        <w:gridCol w:w="238"/>
        <w:gridCol w:w="313"/>
        <w:gridCol w:w="300"/>
        <w:gridCol w:w="250"/>
        <w:gridCol w:w="301"/>
        <w:gridCol w:w="315"/>
        <w:gridCol w:w="263"/>
        <w:gridCol w:w="388"/>
        <w:gridCol w:w="376"/>
        <w:gridCol w:w="250"/>
        <w:gridCol w:w="388"/>
        <w:gridCol w:w="354"/>
        <w:gridCol w:w="463"/>
        <w:gridCol w:w="425"/>
        <w:gridCol w:w="567"/>
        <w:gridCol w:w="425"/>
        <w:gridCol w:w="425"/>
        <w:gridCol w:w="425"/>
      </w:tblGrid>
      <w:tr w:rsidR="00731E44" w:rsidRPr="00731E44" w:rsidTr="00E6191E">
        <w:trPr>
          <w:cantSplit/>
          <w:trHeight w:val="1141"/>
        </w:trPr>
        <w:tc>
          <w:tcPr>
            <w:tcW w:w="250" w:type="dxa"/>
            <w:vMerge w:val="restart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20"/>
                <w:szCs w:val="28"/>
              </w:rPr>
            </w:pPr>
            <w:r w:rsidRPr="00731E44">
              <w:rPr>
                <w:sz w:val="20"/>
                <w:szCs w:val="28"/>
              </w:rPr>
              <w:t>№</w:t>
            </w:r>
          </w:p>
        </w:tc>
        <w:tc>
          <w:tcPr>
            <w:tcW w:w="976" w:type="dxa"/>
            <w:vMerge w:val="restart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20"/>
                <w:szCs w:val="28"/>
              </w:rPr>
            </w:pPr>
            <w:r w:rsidRPr="00731E44">
              <w:rPr>
                <w:sz w:val="20"/>
                <w:szCs w:val="28"/>
              </w:rPr>
              <w:t>Группа</w:t>
            </w:r>
          </w:p>
        </w:tc>
        <w:tc>
          <w:tcPr>
            <w:tcW w:w="2835" w:type="dxa"/>
            <w:gridSpan w:val="9"/>
          </w:tcPr>
          <w:p w:rsidR="00731E44" w:rsidRPr="00731E44" w:rsidRDefault="00731E44" w:rsidP="00731E44">
            <w:pPr>
              <w:spacing w:after="200" w:line="360" w:lineRule="auto"/>
              <w:contextualSpacing/>
              <w:rPr>
                <w:b/>
                <w:sz w:val="16"/>
                <w:szCs w:val="28"/>
              </w:rPr>
            </w:pPr>
            <w:r w:rsidRPr="00731E44">
              <w:rPr>
                <w:b/>
                <w:sz w:val="16"/>
                <w:szCs w:val="28"/>
              </w:rPr>
              <w:t>Выраженное стремление к музыкальной деятельности</w:t>
            </w:r>
          </w:p>
        </w:tc>
        <w:tc>
          <w:tcPr>
            <w:tcW w:w="3736" w:type="dxa"/>
            <w:gridSpan w:val="12"/>
          </w:tcPr>
          <w:p w:rsidR="00731E44" w:rsidRPr="00731E44" w:rsidRDefault="00731E44" w:rsidP="00731E44">
            <w:pPr>
              <w:spacing w:after="200" w:line="276" w:lineRule="auto"/>
              <w:ind w:left="84"/>
              <w:jc w:val="both"/>
              <w:rPr>
                <w:b/>
                <w:sz w:val="16"/>
                <w:szCs w:val="28"/>
              </w:rPr>
            </w:pPr>
            <w:r w:rsidRPr="00731E44">
              <w:rPr>
                <w:b/>
                <w:sz w:val="16"/>
                <w:szCs w:val="28"/>
              </w:rPr>
              <w:t>Характер общения и поведения при проведении непосредственной образовательной деятельности</w:t>
            </w:r>
          </w:p>
          <w:p w:rsidR="00731E44" w:rsidRPr="00731E44" w:rsidRDefault="00731E44" w:rsidP="00731E44">
            <w:pPr>
              <w:spacing w:after="200" w:line="276" w:lineRule="auto"/>
              <w:ind w:left="84"/>
              <w:jc w:val="both"/>
              <w:rPr>
                <w:b/>
                <w:sz w:val="16"/>
                <w:szCs w:val="28"/>
              </w:rPr>
            </w:pPr>
          </w:p>
          <w:p w:rsidR="00731E44" w:rsidRPr="00731E44" w:rsidRDefault="00731E44" w:rsidP="00731E44">
            <w:pPr>
              <w:spacing w:after="200" w:line="276" w:lineRule="auto"/>
              <w:ind w:left="84"/>
              <w:jc w:val="both"/>
              <w:rPr>
                <w:b/>
                <w:sz w:val="16"/>
                <w:szCs w:val="28"/>
              </w:rPr>
            </w:pPr>
          </w:p>
          <w:p w:rsidR="00731E44" w:rsidRPr="00731E44" w:rsidRDefault="00731E44" w:rsidP="00731E44">
            <w:pPr>
              <w:spacing w:after="200" w:line="276" w:lineRule="auto"/>
              <w:ind w:left="84"/>
              <w:jc w:val="both"/>
              <w:rPr>
                <w:b/>
                <w:sz w:val="16"/>
                <w:szCs w:val="28"/>
              </w:rPr>
            </w:pPr>
          </w:p>
        </w:tc>
        <w:tc>
          <w:tcPr>
            <w:tcW w:w="1455" w:type="dxa"/>
            <w:gridSpan w:val="3"/>
          </w:tcPr>
          <w:p w:rsidR="00731E44" w:rsidRPr="00731E44" w:rsidRDefault="00731E44" w:rsidP="00731E44">
            <w:pPr>
              <w:spacing w:after="200" w:line="276" w:lineRule="auto"/>
              <w:jc w:val="center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Уровень развития творческих способностей (показатели психологической диагностики)</w:t>
            </w:r>
          </w:p>
        </w:tc>
        <w:tc>
          <w:tcPr>
            <w:tcW w:w="1275" w:type="dxa"/>
            <w:gridSpan w:val="3"/>
          </w:tcPr>
          <w:p w:rsidR="00731E44" w:rsidRPr="00731E44" w:rsidRDefault="00731E44" w:rsidP="00731E44">
            <w:pPr>
              <w:spacing w:after="200" w:line="276" w:lineRule="auto"/>
              <w:ind w:left="34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Уровень развития музыкальных способностей (показатели педагогической диагностики)</w:t>
            </w:r>
          </w:p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14"/>
                <w:szCs w:val="28"/>
              </w:rPr>
            </w:pPr>
          </w:p>
        </w:tc>
      </w:tr>
      <w:tr w:rsidR="00731E44" w:rsidRPr="00731E44" w:rsidTr="00E6191E">
        <w:trPr>
          <w:cantSplit/>
          <w:trHeight w:val="1742"/>
        </w:trPr>
        <w:tc>
          <w:tcPr>
            <w:tcW w:w="250" w:type="dxa"/>
            <w:vMerge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976" w:type="dxa"/>
            <w:vMerge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936" w:type="dxa"/>
            <w:gridSpan w:val="3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sz w:val="16"/>
                <w:szCs w:val="28"/>
              </w:rPr>
            </w:pPr>
            <w:r w:rsidRPr="00731E44">
              <w:rPr>
                <w:sz w:val="16"/>
                <w:szCs w:val="28"/>
              </w:rPr>
              <w:t>Проявляет интерес к музыке и всему, что с ней связано</w:t>
            </w:r>
          </w:p>
        </w:tc>
        <w:tc>
          <w:tcPr>
            <w:tcW w:w="966" w:type="dxa"/>
            <w:gridSpan w:val="3"/>
          </w:tcPr>
          <w:p w:rsidR="00731E44" w:rsidRPr="00731E44" w:rsidRDefault="00731E44" w:rsidP="00731E44">
            <w:pPr>
              <w:spacing w:after="200" w:line="276" w:lineRule="auto"/>
              <w:ind w:left="37"/>
              <w:jc w:val="both"/>
              <w:rPr>
                <w:sz w:val="16"/>
                <w:szCs w:val="28"/>
              </w:rPr>
            </w:pPr>
            <w:r w:rsidRPr="00731E44">
              <w:rPr>
                <w:sz w:val="16"/>
                <w:szCs w:val="28"/>
              </w:rPr>
              <w:t>Выражает желание петь, танцевать, выступать на сцене</w:t>
            </w:r>
          </w:p>
        </w:tc>
        <w:tc>
          <w:tcPr>
            <w:tcW w:w="933" w:type="dxa"/>
            <w:gridSpan w:val="3"/>
          </w:tcPr>
          <w:p w:rsidR="00731E44" w:rsidRPr="00731E44" w:rsidRDefault="00731E44" w:rsidP="00731E44">
            <w:pPr>
              <w:spacing w:after="200" w:line="276" w:lineRule="auto"/>
              <w:ind w:left="12" w:right="-17" w:hanging="12"/>
              <w:jc w:val="both"/>
              <w:rPr>
                <w:sz w:val="16"/>
                <w:szCs w:val="28"/>
              </w:rPr>
            </w:pPr>
            <w:r w:rsidRPr="00731E44">
              <w:rPr>
                <w:sz w:val="14"/>
                <w:szCs w:val="28"/>
              </w:rPr>
              <w:t>В произвольной игре,    в свободной деятельности использует элементы музыкального творчества</w:t>
            </w:r>
          </w:p>
        </w:tc>
        <w:tc>
          <w:tcPr>
            <w:tcW w:w="851" w:type="dxa"/>
            <w:gridSpan w:val="3"/>
            <w:textDirection w:val="btLr"/>
          </w:tcPr>
          <w:p w:rsidR="00731E44" w:rsidRPr="00731E44" w:rsidRDefault="00731E44" w:rsidP="00731E44">
            <w:pPr>
              <w:spacing w:after="200" w:line="276" w:lineRule="auto"/>
              <w:ind w:left="113" w:right="113"/>
              <w:jc w:val="both"/>
              <w:rPr>
                <w:b/>
                <w:sz w:val="20"/>
                <w:szCs w:val="28"/>
              </w:rPr>
            </w:pPr>
            <w:r w:rsidRPr="00731E44">
              <w:rPr>
                <w:b/>
                <w:sz w:val="16"/>
                <w:szCs w:val="28"/>
              </w:rPr>
              <w:t>заинтересованность</w:t>
            </w:r>
          </w:p>
        </w:tc>
        <w:tc>
          <w:tcPr>
            <w:tcW w:w="866" w:type="dxa"/>
            <w:gridSpan w:val="3"/>
            <w:textDirection w:val="btLr"/>
          </w:tcPr>
          <w:p w:rsidR="00731E44" w:rsidRPr="00731E44" w:rsidRDefault="00731E44" w:rsidP="00731E44">
            <w:pPr>
              <w:spacing w:after="200" w:line="276" w:lineRule="auto"/>
              <w:ind w:left="113" w:right="113"/>
              <w:jc w:val="both"/>
              <w:rPr>
                <w:b/>
                <w:sz w:val="16"/>
                <w:szCs w:val="28"/>
              </w:rPr>
            </w:pPr>
            <w:r w:rsidRPr="00731E44">
              <w:rPr>
                <w:b/>
                <w:sz w:val="16"/>
                <w:szCs w:val="28"/>
              </w:rPr>
              <w:t>инициативность</w:t>
            </w:r>
          </w:p>
          <w:p w:rsidR="00731E44" w:rsidRPr="00731E44" w:rsidRDefault="00731E44" w:rsidP="00731E44">
            <w:pPr>
              <w:spacing w:after="200" w:line="276" w:lineRule="auto"/>
              <w:ind w:left="113" w:right="113"/>
              <w:jc w:val="both"/>
              <w:rPr>
                <w:b/>
                <w:sz w:val="20"/>
                <w:szCs w:val="28"/>
              </w:rPr>
            </w:pPr>
          </w:p>
        </w:tc>
        <w:tc>
          <w:tcPr>
            <w:tcW w:w="1027" w:type="dxa"/>
            <w:gridSpan w:val="3"/>
            <w:textDirection w:val="btLr"/>
          </w:tcPr>
          <w:p w:rsidR="00731E44" w:rsidRPr="00731E44" w:rsidRDefault="00731E44" w:rsidP="00731E44">
            <w:pPr>
              <w:spacing w:after="200" w:line="276" w:lineRule="auto"/>
              <w:ind w:left="113" w:right="113"/>
              <w:jc w:val="both"/>
              <w:rPr>
                <w:b/>
                <w:sz w:val="20"/>
                <w:szCs w:val="28"/>
              </w:rPr>
            </w:pPr>
            <w:r w:rsidRPr="00731E44">
              <w:rPr>
                <w:b/>
                <w:sz w:val="16"/>
                <w:szCs w:val="28"/>
              </w:rPr>
              <w:t>активность</w:t>
            </w:r>
          </w:p>
        </w:tc>
        <w:tc>
          <w:tcPr>
            <w:tcW w:w="992" w:type="dxa"/>
            <w:gridSpan w:val="3"/>
            <w:textDirection w:val="btLr"/>
          </w:tcPr>
          <w:p w:rsidR="00731E44" w:rsidRPr="00731E44" w:rsidRDefault="00731E44" w:rsidP="00731E44">
            <w:pPr>
              <w:spacing w:after="200" w:line="276" w:lineRule="auto"/>
              <w:ind w:left="113" w:right="113"/>
              <w:jc w:val="both"/>
              <w:rPr>
                <w:b/>
                <w:sz w:val="16"/>
                <w:szCs w:val="28"/>
              </w:rPr>
            </w:pPr>
            <w:r w:rsidRPr="00731E44">
              <w:rPr>
                <w:b/>
                <w:sz w:val="16"/>
                <w:szCs w:val="28"/>
              </w:rPr>
              <w:t>творчество</w:t>
            </w:r>
          </w:p>
          <w:p w:rsidR="00731E44" w:rsidRPr="00731E44" w:rsidRDefault="00731E44" w:rsidP="00731E44">
            <w:pPr>
              <w:spacing w:after="200" w:line="360" w:lineRule="auto"/>
              <w:ind w:left="113" w:right="113"/>
              <w:jc w:val="both"/>
              <w:rPr>
                <w:b/>
                <w:sz w:val="20"/>
                <w:szCs w:val="28"/>
              </w:rPr>
            </w:pPr>
          </w:p>
        </w:tc>
        <w:tc>
          <w:tcPr>
            <w:tcW w:w="463" w:type="dxa"/>
            <w:vMerge w:val="restart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20"/>
                <w:szCs w:val="28"/>
              </w:rPr>
            </w:pPr>
            <w:r w:rsidRPr="00731E44">
              <w:rPr>
                <w:b/>
                <w:sz w:val="20"/>
                <w:szCs w:val="28"/>
              </w:rPr>
              <w:t>Низкий</w:t>
            </w:r>
          </w:p>
          <w:p w:rsidR="00731E44" w:rsidRPr="00731E44" w:rsidRDefault="00731E44" w:rsidP="00731E44">
            <w:pPr>
              <w:spacing w:after="200" w:line="360" w:lineRule="auto"/>
              <w:ind w:left="113" w:right="113"/>
              <w:jc w:val="both"/>
              <w:rPr>
                <w:b/>
                <w:sz w:val="20"/>
                <w:szCs w:val="28"/>
              </w:rPr>
            </w:pPr>
          </w:p>
          <w:p w:rsidR="00731E44" w:rsidRPr="00731E44" w:rsidRDefault="00731E44" w:rsidP="00731E44">
            <w:pPr>
              <w:spacing w:after="200" w:line="360" w:lineRule="auto"/>
              <w:ind w:left="113" w:right="113"/>
              <w:jc w:val="both"/>
              <w:rPr>
                <w:b/>
                <w:sz w:val="20"/>
                <w:szCs w:val="28"/>
              </w:rPr>
            </w:pPr>
          </w:p>
          <w:p w:rsidR="00731E44" w:rsidRPr="00731E44" w:rsidRDefault="00731E44" w:rsidP="00731E44">
            <w:pPr>
              <w:spacing w:after="200" w:line="360" w:lineRule="auto"/>
              <w:ind w:left="113" w:right="113"/>
              <w:jc w:val="both"/>
              <w:rPr>
                <w:b/>
                <w:sz w:val="20"/>
                <w:szCs w:val="28"/>
              </w:rPr>
            </w:pPr>
          </w:p>
          <w:p w:rsidR="00731E44" w:rsidRPr="00731E44" w:rsidRDefault="00731E44" w:rsidP="00731E44">
            <w:pPr>
              <w:spacing w:after="200" w:line="360" w:lineRule="auto"/>
              <w:ind w:left="113" w:right="113"/>
              <w:jc w:val="both"/>
              <w:rPr>
                <w:b/>
                <w:sz w:val="20"/>
                <w:szCs w:val="28"/>
              </w:rPr>
            </w:pPr>
          </w:p>
          <w:p w:rsidR="00731E44" w:rsidRPr="00731E44" w:rsidRDefault="00731E44" w:rsidP="00731E44">
            <w:pPr>
              <w:spacing w:after="200" w:line="360" w:lineRule="auto"/>
              <w:ind w:left="113" w:right="113"/>
              <w:jc w:val="both"/>
              <w:rPr>
                <w:b/>
                <w:sz w:val="20"/>
                <w:szCs w:val="2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20"/>
                <w:szCs w:val="28"/>
              </w:rPr>
            </w:pPr>
            <w:r w:rsidRPr="00731E44">
              <w:rPr>
                <w:b/>
                <w:sz w:val="20"/>
                <w:szCs w:val="28"/>
              </w:rPr>
              <w:t>Средний</w:t>
            </w:r>
          </w:p>
        </w:tc>
        <w:tc>
          <w:tcPr>
            <w:tcW w:w="567" w:type="dxa"/>
            <w:vMerge w:val="restart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20"/>
                <w:szCs w:val="28"/>
              </w:rPr>
            </w:pPr>
            <w:r w:rsidRPr="00731E44">
              <w:rPr>
                <w:b/>
                <w:sz w:val="20"/>
                <w:szCs w:val="28"/>
              </w:rPr>
              <w:t>Высокий</w:t>
            </w:r>
          </w:p>
        </w:tc>
        <w:tc>
          <w:tcPr>
            <w:tcW w:w="425" w:type="dxa"/>
            <w:vMerge w:val="restart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20"/>
                <w:szCs w:val="28"/>
              </w:rPr>
            </w:pPr>
            <w:r w:rsidRPr="00731E44">
              <w:rPr>
                <w:b/>
                <w:sz w:val="20"/>
                <w:szCs w:val="28"/>
              </w:rPr>
              <w:t>Низкий</w:t>
            </w:r>
          </w:p>
          <w:p w:rsidR="00731E44" w:rsidRPr="00731E44" w:rsidRDefault="00731E44" w:rsidP="00731E44">
            <w:pPr>
              <w:spacing w:after="200" w:line="360" w:lineRule="auto"/>
              <w:ind w:left="113" w:right="113"/>
              <w:jc w:val="both"/>
              <w:rPr>
                <w:b/>
                <w:sz w:val="20"/>
                <w:szCs w:val="28"/>
              </w:rPr>
            </w:pPr>
          </w:p>
          <w:p w:rsidR="00731E44" w:rsidRPr="00731E44" w:rsidRDefault="00731E44" w:rsidP="00731E44">
            <w:pPr>
              <w:spacing w:after="200" w:line="360" w:lineRule="auto"/>
              <w:ind w:left="113" w:right="113"/>
              <w:jc w:val="both"/>
              <w:rPr>
                <w:b/>
                <w:sz w:val="20"/>
                <w:szCs w:val="28"/>
              </w:rPr>
            </w:pPr>
          </w:p>
          <w:p w:rsidR="00731E44" w:rsidRPr="00731E44" w:rsidRDefault="00731E44" w:rsidP="00731E44">
            <w:pPr>
              <w:spacing w:after="200" w:line="360" w:lineRule="auto"/>
              <w:ind w:left="113" w:right="113"/>
              <w:jc w:val="both"/>
              <w:rPr>
                <w:b/>
                <w:sz w:val="20"/>
                <w:szCs w:val="28"/>
              </w:rPr>
            </w:pPr>
          </w:p>
          <w:p w:rsidR="00731E44" w:rsidRPr="00731E44" w:rsidRDefault="00731E44" w:rsidP="00731E44">
            <w:pPr>
              <w:spacing w:after="200" w:line="360" w:lineRule="auto"/>
              <w:ind w:left="113" w:right="113"/>
              <w:jc w:val="both"/>
              <w:rPr>
                <w:b/>
                <w:sz w:val="20"/>
                <w:szCs w:val="28"/>
              </w:rPr>
            </w:pPr>
          </w:p>
          <w:p w:rsidR="00731E44" w:rsidRPr="00731E44" w:rsidRDefault="00731E44" w:rsidP="00731E44">
            <w:pPr>
              <w:spacing w:after="200" w:line="360" w:lineRule="auto"/>
              <w:ind w:left="113" w:right="113"/>
              <w:jc w:val="both"/>
              <w:rPr>
                <w:b/>
                <w:sz w:val="20"/>
                <w:szCs w:val="2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20"/>
                <w:szCs w:val="28"/>
              </w:rPr>
            </w:pPr>
            <w:r w:rsidRPr="00731E44">
              <w:rPr>
                <w:b/>
                <w:sz w:val="20"/>
                <w:szCs w:val="28"/>
              </w:rPr>
              <w:t>Средний</w:t>
            </w:r>
          </w:p>
        </w:tc>
        <w:tc>
          <w:tcPr>
            <w:tcW w:w="425" w:type="dxa"/>
            <w:vMerge w:val="restart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20"/>
                <w:szCs w:val="28"/>
              </w:rPr>
            </w:pPr>
            <w:r w:rsidRPr="00731E44">
              <w:rPr>
                <w:b/>
                <w:sz w:val="20"/>
                <w:szCs w:val="28"/>
              </w:rPr>
              <w:t>Высокий</w:t>
            </w:r>
          </w:p>
        </w:tc>
      </w:tr>
      <w:tr w:rsidR="00731E44" w:rsidRPr="00731E44" w:rsidTr="00E6191E">
        <w:trPr>
          <w:cantSplit/>
          <w:trHeight w:val="363"/>
        </w:trPr>
        <w:tc>
          <w:tcPr>
            <w:tcW w:w="250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18"/>
                <w:szCs w:val="28"/>
              </w:rPr>
            </w:pPr>
          </w:p>
        </w:tc>
        <w:tc>
          <w:tcPr>
            <w:tcW w:w="976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18"/>
                <w:szCs w:val="28"/>
              </w:rPr>
            </w:pPr>
          </w:p>
        </w:tc>
        <w:tc>
          <w:tcPr>
            <w:tcW w:w="351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>н</w:t>
            </w:r>
          </w:p>
        </w:tc>
        <w:tc>
          <w:tcPr>
            <w:tcW w:w="288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>с</w:t>
            </w:r>
          </w:p>
        </w:tc>
        <w:tc>
          <w:tcPr>
            <w:tcW w:w="297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>в</w:t>
            </w:r>
          </w:p>
        </w:tc>
        <w:tc>
          <w:tcPr>
            <w:tcW w:w="313" w:type="dxa"/>
          </w:tcPr>
          <w:p w:rsidR="00731E44" w:rsidRPr="00731E44" w:rsidRDefault="00731E44" w:rsidP="00731E44">
            <w:pPr>
              <w:spacing w:after="200" w:line="276" w:lineRule="auto"/>
              <w:ind w:left="37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>н</w:t>
            </w:r>
          </w:p>
        </w:tc>
        <w:tc>
          <w:tcPr>
            <w:tcW w:w="326" w:type="dxa"/>
          </w:tcPr>
          <w:p w:rsidR="00731E44" w:rsidRPr="00731E44" w:rsidRDefault="00731E44" w:rsidP="00731E44">
            <w:pPr>
              <w:spacing w:after="200" w:line="276" w:lineRule="auto"/>
              <w:ind w:left="37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>с</w:t>
            </w:r>
          </w:p>
        </w:tc>
        <w:tc>
          <w:tcPr>
            <w:tcW w:w="327" w:type="dxa"/>
          </w:tcPr>
          <w:p w:rsidR="00731E44" w:rsidRPr="00731E44" w:rsidRDefault="00731E44" w:rsidP="00731E44">
            <w:pPr>
              <w:spacing w:after="200" w:line="276" w:lineRule="auto"/>
              <w:ind w:left="37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>в</w:t>
            </w:r>
          </w:p>
        </w:tc>
        <w:tc>
          <w:tcPr>
            <w:tcW w:w="288" w:type="dxa"/>
          </w:tcPr>
          <w:p w:rsidR="00731E44" w:rsidRPr="00731E44" w:rsidRDefault="00731E44" w:rsidP="00731E44">
            <w:pPr>
              <w:spacing w:after="200" w:line="276" w:lineRule="auto"/>
              <w:ind w:left="12" w:right="-17" w:hanging="12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>н</w:t>
            </w:r>
          </w:p>
        </w:tc>
        <w:tc>
          <w:tcPr>
            <w:tcW w:w="362" w:type="dxa"/>
          </w:tcPr>
          <w:p w:rsidR="00731E44" w:rsidRPr="00731E44" w:rsidRDefault="00731E44" w:rsidP="00731E44">
            <w:pPr>
              <w:spacing w:after="200" w:line="276" w:lineRule="auto"/>
              <w:ind w:left="12" w:right="-17" w:hanging="12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>с</w:t>
            </w:r>
          </w:p>
        </w:tc>
        <w:tc>
          <w:tcPr>
            <w:tcW w:w="283" w:type="dxa"/>
          </w:tcPr>
          <w:p w:rsidR="00731E44" w:rsidRPr="00731E44" w:rsidRDefault="00731E44" w:rsidP="00731E44">
            <w:pPr>
              <w:spacing w:after="200" w:line="276" w:lineRule="auto"/>
              <w:ind w:left="12" w:right="-17" w:hanging="12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>в</w:t>
            </w:r>
          </w:p>
        </w:tc>
        <w:tc>
          <w:tcPr>
            <w:tcW w:w="238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>н</w:t>
            </w:r>
          </w:p>
        </w:tc>
        <w:tc>
          <w:tcPr>
            <w:tcW w:w="313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>с</w:t>
            </w:r>
          </w:p>
        </w:tc>
        <w:tc>
          <w:tcPr>
            <w:tcW w:w="300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>в</w:t>
            </w:r>
          </w:p>
        </w:tc>
        <w:tc>
          <w:tcPr>
            <w:tcW w:w="250" w:type="dxa"/>
          </w:tcPr>
          <w:p w:rsidR="00731E44" w:rsidRPr="00731E44" w:rsidRDefault="00731E44" w:rsidP="00731E44">
            <w:pPr>
              <w:spacing w:after="200" w:line="276" w:lineRule="auto"/>
              <w:ind w:left="37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>н</w:t>
            </w:r>
          </w:p>
        </w:tc>
        <w:tc>
          <w:tcPr>
            <w:tcW w:w="301" w:type="dxa"/>
          </w:tcPr>
          <w:p w:rsidR="00731E44" w:rsidRPr="00731E44" w:rsidRDefault="00731E44" w:rsidP="00731E44">
            <w:pPr>
              <w:spacing w:after="200" w:line="276" w:lineRule="auto"/>
              <w:ind w:left="37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>с</w:t>
            </w:r>
          </w:p>
        </w:tc>
        <w:tc>
          <w:tcPr>
            <w:tcW w:w="315" w:type="dxa"/>
          </w:tcPr>
          <w:p w:rsidR="00731E44" w:rsidRPr="00731E44" w:rsidRDefault="00731E44" w:rsidP="00731E44">
            <w:pPr>
              <w:spacing w:after="200" w:line="276" w:lineRule="auto"/>
              <w:ind w:left="37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>в</w:t>
            </w:r>
          </w:p>
        </w:tc>
        <w:tc>
          <w:tcPr>
            <w:tcW w:w="263" w:type="dxa"/>
          </w:tcPr>
          <w:p w:rsidR="00731E44" w:rsidRPr="00731E44" w:rsidRDefault="00731E44" w:rsidP="00731E44">
            <w:pPr>
              <w:spacing w:after="200" w:line="276" w:lineRule="auto"/>
              <w:ind w:left="12" w:right="-17" w:hanging="12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>н</w:t>
            </w:r>
          </w:p>
        </w:tc>
        <w:tc>
          <w:tcPr>
            <w:tcW w:w="388" w:type="dxa"/>
          </w:tcPr>
          <w:p w:rsidR="00731E44" w:rsidRPr="00731E44" w:rsidRDefault="00731E44" w:rsidP="00731E44">
            <w:pPr>
              <w:spacing w:after="200" w:line="276" w:lineRule="auto"/>
              <w:ind w:left="12" w:right="-17" w:hanging="12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>с</w:t>
            </w:r>
          </w:p>
        </w:tc>
        <w:tc>
          <w:tcPr>
            <w:tcW w:w="376" w:type="dxa"/>
          </w:tcPr>
          <w:p w:rsidR="00731E44" w:rsidRPr="00731E44" w:rsidRDefault="00731E44" w:rsidP="00731E44">
            <w:pPr>
              <w:spacing w:after="200" w:line="276" w:lineRule="auto"/>
              <w:ind w:left="12" w:right="-17" w:hanging="12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>в</w:t>
            </w:r>
          </w:p>
        </w:tc>
        <w:tc>
          <w:tcPr>
            <w:tcW w:w="250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>н</w:t>
            </w:r>
          </w:p>
        </w:tc>
        <w:tc>
          <w:tcPr>
            <w:tcW w:w="388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>с</w:t>
            </w:r>
          </w:p>
        </w:tc>
        <w:tc>
          <w:tcPr>
            <w:tcW w:w="354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>в</w:t>
            </w:r>
          </w:p>
        </w:tc>
        <w:tc>
          <w:tcPr>
            <w:tcW w:w="463" w:type="dxa"/>
            <w:vMerge/>
          </w:tcPr>
          <w:p w:rsidR="00731E44" w:rsidRPr="00731E44" w:rsidRDefault="00731E44" w:rsidP="00731E44">
            <w:pPr>
              <w:spacing w:after="200" w:line="360" w:lineRule="auto"/>
              <w:jc w:val="center"/>
              <w:rPr>
                <w:b/>
                <w:sz w:val="18"/>
                <w:szCs w:val="28"/>
              </w:rPr>
            </w:pPr>
          </w:p>
        </w:tc>
        <w:tc>
          <w:tcPr>
            <w:tcW w:w="425" w:type="dxa"/>
            <w:vMerge/>
          </w:tcPr>
          <w:p w:rsidR="00731E44" w:rsidRPr="00731E44" w:rsidRDefault="00731E44" w:rsidP="00731E44">
            <w:pPr>
              <w:spacing w:after="200" w:line="360" w:lineRule="auto"/>
              <w:jc w:val="center"/>
              <w:rPr>
                <w:b/>
                <w:sz w:val="18"/>
                <w:szCs w:val="28"/>
              </w:rPr>
            </w:pPr>
          </w:p>
        </w:tc>
        <w:tc>
          <w:tcPr>
            <w:tcW w:w="567" w:type="dxa"/>
            <w:vMerge/>
          </w:tcPr>
          <w:p w:rsidR="00731E44" w:rsidRPr="00731E44" w:rsidRDefault="00731E44" w:rsidP="00731E44">
            <w:pPr>
              <w:spacing w:after="200" w:line="360" w:lineRule="auto"/>
              <w:jc w:val="center"/>
              <w:rPr>
                <w:b/>
                <w:sz w:val="18"/>
                <w:szCs w:val="28"/>
              </w:rPr>
            </w:pPr>
          </w:p>
        </w:tc>
        <w:tc>
          <w:tcPr>
            <w:tcW w:w="425" w:type="dxa"/>
            <w:vMerge/>
          </w:tcPr>
          <w:p w:rsidR="00731E44" w:rsidRPr="00731E44" w:rsidRDefault="00731E44" w:rsidP="00731E44">
            <w:pPr>
              <w:spacing w:after="200" w:line="360" w:lineRule="auto"/>
              <w:jc w:val="center"/>
              <w:rPr>
                <w:b/>
                <w:sz w:val="18"/>
                <w:szCs w:val="28"/>
              </w:rPr>
            </w:pPr>
          </w:p>
        </w:tc>
        <w:tc>
          <w:tcPr>
            <w:tcW w:w="425" w:type="dxa"/>
            <w:vMerge/>
          </w:tcPr>
          <w:p w:rsidR="00731E44" w:rsidRPr="00731E44" w:rsidRDefault="00731E44" w:rsidP="00731E44">
            <w:pPr>
              <w:spacing w:after="200" w:line="360" w:lineRule="auto"/>
              <w:jc w:val="center"/>
              <w:rPr>
                <w:b/>
                <w:sz w:val="18"/>
                <w:szCs w:val="28"/>
              </w:rPr>
            </w:pPr>
          </w:p>
        </w:tc>
        <w:tc>
          <w:tcPr>
            <w:tcW w:w="425" w:type="dxa"/>
            <w:vMerge/>
          </w:tcPr>
          <w:p w:rsidR="00731E44" w:rsidRPr="00731E44" w:rsidRDefault="00731E44" w:rsidP="00731E44">
            <w:pPr>
              <w:spacing w:after="200" w:line="360" w:lineRule="auto"/>
              <w:jc w:val="center"/>
              <w:rPr>
                <w:b/>
                <w:sz w:val="18"/>
                <w:szCs w:val="28"/>
              </w:rPr>
            </w:pPr>
          </w:p>
        </w:tc>
      </w:tr>
      <w:tr w:rsidR="00731E44" w:rsidRPr="00731E44" w:rsidTr="00E6191E">
        <w:trPr>
          <w:cantSplit/>
          <w:trHeight w:val="363"/>
        </w:trPr>
        <w:tc>
          <w:tcPr>
            <w:tcW w:w="250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>1</w:t>
            </w:r>
          </w:p>
        </w:tc>
        <w:tc>
          <w:tcPr>
            <w:tcW w:w="976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18"/>
                <w:szCs w:val="28"/>
              </w:rPr>
            </w:pPr>
            <w:r w:rsidRPr="00731E44">
              <w:rPr>
                <w:sz w:val="16"/>
                <w:szCs w:val="28"/>
              </w:rPr>
              <w:t>2 младшая</w:t>
            </w:r>
          </w:p>
        </w:tc>
        <w:tc>
          <w:tcPr>
            <w:tcW w:w="351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3</w:t>
            </w:r>
          </w:p>
        </w:tc>
        <w:tc>
          <w:tcPr>
            <w:tcW w:w="288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20</w:t>
            </w:r>
          </w:p>
        </w:tc>
        <w:tc>
          <w:tcPr>
            <w:tcW w:w="297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9</w:t>
            </w:r>
          </w:p>
        </w:tc>
        <w:tc>
          <w:tcPr>
            <w:tcW w:w="313" w:type="dxa"/>
          </w:tcPr>
          <w:p w:rsidR="00731E44" w:rsidRPr="00731E44" w:rsidRDefault="00731E44" w:rsidP="00731E44">
            <w:pPr>
              <w:spacing w:after="200" w:line="276" w:lineRule="auto"/>
              <w:ind w:left="37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2</w:t>
            </w:r>
          </w:p>
        </w:tc>
        <w:tc>
          <w:tcPr>
            <w:tcW w:w="326" w:type="dxa"/>
          </w:tcPr>
          <w:p w:rsidR="00731E44" w:rsidRPr="00731E44" w:rsidRDefault="00731E44" w:rsidP="00731E44">
            <w:pPr>
              <w:spacing w:after="200" w:line="276" w:lineRule="auto"/>
              <w:ind w:left="37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21</w:t>
            </w:r>
          </w:p>
        </w:tc>
        <w:tc>
          <w:tcPr>
            <w:tcW w:w="327" w:type="dxa"/>
          </w:tcPr>
          <w:p w:rsidR="00731E44" w:rsidRPr="00731E44" w:rsidRDefault="00731E44" w:rsidP="00731E44">
            <w:pPr>
              <w:spacing w:after="200" w:line="276" w:lineRule="auto"/>
              <w:ind w:left="37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9</w:t>
            </w:r>
          </w:p>
        </w:tc>
        <w:tc>
          <w:tcPr>
            <w:tcW w:w="288" w:type="dxa"/>
          </w:tcPr>
          <w:p w:rsidR="00731E44" w:rsidRPr="00731E44" w:rsidRDefault="00731E44" w:rsidP="00731E44">
            <w:pPr>
              <w:spacing w:after="200" w:line="276" w:lineRule="auto"/>
              <w:ind w:left="12" w:right="-17" w:hanging="12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11</w:t>
            </w:r>
          </w:p>
        </w:tc>
        <w:tc>
          <w:tcPr>
            <w:tcW w:w="362" w:type="dxa"/>
          </w:tcPr>
          <w:p w:rsidR="00731E44" w:rsidRPr="00731E44" w:rsidRDefault="00731E44" w:rsidP="00731E44">
            <w:pPr>
              <w:spacing w:after="200" w:line="276" w:lineRule="auto"/>
              <w:ind w:left="12" w:right="-17" w:hanging="12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12</w:t>
            </w:r>
          </w:p>
        </w:tc>
        <w:tc>
          <w:tcPr>
            <w:tcW w:w="283" w:type="dxa"/>
          </w:tcPr>
          <w:p w:rsidR="00731E44" w:rsidRPr="00731E44" w:rsidRDefault="00731E44" w:rsidP="00731E44">
            <w:pPr>
              <w:spacing w:after="200" w:line="276" w:lineRule="auto"/>
              <w:ind w:left="12" w:right="-17" w:hanging="12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9</w:t>
            </w:r>
          </w:p>
        </w:tc>
        <w:tc>
          <w:tcPr>
            <w:tcW w:w="238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7</w:t>
            </w:r>
          </w:p>
        </w:tc>
        <w:tc>
          <w:tcPr>
            <w:tcW w:w="313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19</w:t>
            </w:r>
          </w:p>
        </w:tc>
        <w:tc>
          <w:tcPr>
            <w:tcW w:w="300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6</w:t>
            </w:r>
          </w:p>
        </w:tc>
        <w:tc>
          <w:tcPr>
            <w:tcW w:w="250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6</w:t>
            </w:r>
          </w:p>
        </w:tc>
        <w:tc>
          <w:tcPr>
            <w:tcW w:w="301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20</w:t>
            </w:r>
          </w:p>
        </w:tc>
        <w:tc>
          <w:tcPr>
            <w:tcW w:w="315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6</w:t>
            </w:r>
          </w:p>
        </w:tc>
        <w:tc>
          <w:tcPr>
            <w:tcW w:w="263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7</w:t>
            </w:r>
          </w:p>
        </w:tc>
        <w:tc>
          <w:tcPr>
            <w:tcW w:w="388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19</w:t>
            </w:r>
          </w:p>
        </w:tc>
        <w:tc>
          <w:tcPr>
            <w:tcW w:w="376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6</w:t>
            </w:r>
          </w:p>
        </w:tc>
        <w:tc>
          <w:tcPr>
            <w:tcW w:w="250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7</w:t>
            </w:r>
          </w:p>
        </w:tc>
        <w:tc>
          <w:tcPr>
            <w:tcW w:w="388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20</w:t>
            </w:r>
          </w:p>
        </w:tc>
        <w:tc>
          <w:tcPr>
            <w:tcW w:w="354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5</w:t>
            </w:r>
          </w:p>
        </w:tc>
        <w:tc>
          <w:tcPr>
            <w:tcW w:w="463" w:type="dxa"/>
          </w:tcPr>
          <w:p w:rsidR="00731E44" w:rsidRPr="00731E44" w:rsidRDefault="00731E44" w:rsidP="00731E44">
            <w:pPr>
              <w:spacing w:after="200" w:line="360" w:lineRule="auto"/>
              <w:jc w:val="center"/>
              <w:rPr>
                <w:b/>
                <w:sz w:val="18"/>
                <w:szCs w:val="28"/>
              </w:rPr>
            </w:pPr>
            <w:r w:rsidRPr="00731E44">
              <w:rPr>
                <w:b/>
                <w:sz w:val="18"/>
                <w:szCs w:val="28"/>
              </w:rPr>
              <w:t>7</w:t>
            </w:r>
          </w:p>
        </w:tc>
        <w:tc>
          <w:tcPr>
            <w:tcW w:w="425" w:type="dxa"/>
          </w:tcPr>
          <w:p w:rsidR="00731E44" w:rsidRPr="00731E44" w:rsidRDefault="00731E44" w:rsidP="00731E44">
            <w:pPr>
              <w:spacing w:after="200" w:line="360" w:lineRule="auto"/>
              <w:jc w:val="center"/>
              <w:rPr>
                <w:b/>
                <w:sz w:val="18"/>
                <w:szCs w:val="28"/>
              </w:rPr>
            </w:pPr>
            <w:r w:rsidRPr="00731E44">
              <w:rPr>
                <w:b/>
                <w:sz w:val="18"/>
                <w:szCs w:val="28"/>
              </w:rPr>
              <w:t>20</w:t>
            </w:r>
          </w:p>
        </w:tc>
        <w:tc>
          <w:tcPr>
            <w:tcW w:w="567" w:type="dxa"/>
          </w:tcPr>
          <w:p w:rsidR="00731E44" w:rsidRPr="00731E44" w:rsidRDefault="00731E44" w:rsidP="00731E44">
            <w:pPr>
              <w:spacing w:after="200" w:line="360" w:lineRule="auto"/>
              <w:jc w:val="center"/>
              <w:rPr>
                <w:b/>
                <w:sz w:val="18"/>
                <w:szCs w:val="28"/>
              </w:rPr>
            </w:pPr>
            <w:r w:rsidRPr="00731E44">
              <w:rPr>
                <w:b/>
                <w:sz w:val="18"/>
                <w:szCs w:val="28"/>
              </w:rPr>
              <w:t>5</w:t>
            </w:r>
          </w:p>
        </w:tc>
        <w:tc>
          <w:tcPr>
            <w:tcW w:w="425" w:type="dxa"/>
          </w:tcPr>
          <w:p w:rsidR="00731E44" w:rsidRPr="00731E44" w:rsidRDefault="00731E44" w:rsidP="00731E44">
            <w:pPr>
              <w:spacing w:after="200" w:line="360" w:lineRule="auto"/>
              <w:jc w:val="center"/>
              <w:rPr>
                <w:b/>
                <w:sz w:val="18"/>
                <w:szCs w:val="28"/>
              </w:rPr>
            </w:pPr>
            <w:r w:rsidRPr="00731E44">
              <w:rPr>
                <w:b/>
                <w:sz w:val="18"/>
                <w:szCs w:val="28"/>
              </w:rPr>
              <w:t>6</w:t>
            </w:r>
          </w:p>
        </w:tc>
        <w:tc>
          <w:tcPr>
            <w:tcW w:w="425" w:type="dxa"/>
          </w:tcPr>
          <w:p w:rsidR="00731E44" w:rsidRPr="00731E44" w:rsidRDefault="00731E44" w:rsidP="00731E44">
            <w:pPr>
              <w:spacing w:after="200" w:line="360" w:lineRule="auto"/>
              <w:jc w:val="center"/>
              <w:rPr>
                <w:b/>
                <w:sz w:val="18"/>
                <w:szCs w:val="28"/>
              </w:rPr>
            </w:pPr>
            <w:r w:rsidRPr="00731E44">
              <w:rPr>
                <w:b/>
                <w:sz w:val="18"/>
                <w:szCs w:val="28"/>
              </w:rPr>
              <w:t>19</w:t>
            </w:r>
          </w:p>
        </w:tc>
        <w:tc>
          <w:tcPr>
            <w:tcW w:w="425" w:type="dxa"/>
          </w:tcPr>
          <w:p w:rsidR="00731E44" w:rsidRPr="00731E44" w:rsidRDefault="00731E44" w:rsidP="00731E44">
            <w:pPr>
              <w:spacing w:after="200" w:line="360" w:lineRule="auto"/>
              <w:jc w:val="center"/>
              <w:rPr>
                <w:b/>
                <w:sz w:val="18"/>
                <w:szCs w:val="28"/>
              </w:rPr>
            </w:pPr>
            <w:r w:rsidRPr="00731E44">
              <w:rPr>
                <w:b/>
                <w:sz w:val="18"/>
                <w:szCs w:val="28"/>
              </w:rPr>
              <w:t>5</w:t>
            </w:r>
          </w:p>
        </w:tc>
      </w:tr>
      <w:tr w:rsidR="00731E44" w:rsidRPr="00731E44" w:rsidTr="00E6191E">
        <w:trPr>
          <w:cantSplit/>
          <w:trHeight w:val="410"/>
        </w:trPr>
        <w:tc>
          <w:tcPr>
            <w:tcW w:w="250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>2</w:t>
            </w:r>
          </w:p>
        </w:tc>
        <w:tc>
          <w:tcPr>
            <w:tcW w:w="976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>Средняя</w:t>
            </w:r>
          </w:p>
        </w:tc>
        <w:tc>
          <w:tcPr>
            <w:tcW w:w="351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3</w:t>
            </w:r>
          </w:p>
        </w:tc>
        <w:tc>
          <w:tcPr>
            <w:tcW w:w="288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16</w:t>
            </w:r>
          </w:p>
        </w:tc>
        <w:tc>
          <w:tcPr>
            <w:tcW w:w="297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11</w:t>
            </w:r>
          </w:p>
        </w:tc>
        <w:tc>
          <w:tcPr>
            <w:tcW w:w="313" w:type="dxa"/>
          </w:tcPr>
          <w:p w:rsidR="00731E44" w:rsidRPr="00731E44" w:rsidRDefault="00731E44" w:rsidP="00731E44">
            <w:pPr>
              <w:spacing w:after="200" w:line="276" w:lineRule="auto"/>
              <w:ind w:left="37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1</w:t>
            </w:r>
          </w:p>
        </w:tc>
        <w:tc>
          <w:tcPr>
            <w:tcW w:w="326" w:type="dxa"/>
          </w:tcPr>
          <w:p w:rsidR="00731E44" w:rsidRPr="00731E44" w:rsidRDefault="00731E44" w:rsidP="00731E44">
            <w:pPr>
              <w:spacing w:after="200" w:line="276" w:lineRule="auto"/>
              <w:ind w:left="37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20</w:t>
            </w:r>
          </w:p>
        </w:tc>
        <w:tc>
          <w:tcPr>
            <w:tcW w:w="327" w:type="dxa"/>
          </w:tcPr>
          <w:p w:rsidR="00731E44" w:rsidRPr="00731E44" w:rsidRDefault="00731E44" w:rsidP="00731E44">
            <w:pPr>
              <w:spacing w:after="200" w:line="276" w:lineRule="auto"/>
              <w:ind w:left="37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9</w:t>
            </w:r>
          </w:p>
        </w:tc>
        <w:tc>
          <w:tcPr>
            <w:tcW w:w="288" w:type="dxa"/>
          </w:tcPr>
          <w:p w:rsidR="00731E44" w:rsidRPr="00731E44" w:rsidRDefault="00731E44" w:rsidP="00731E44">
            <w:pPr>
              <w:spacing w:after="200" w:line="276" w:lineRule="auto"/>
              <w:ind w:left="12" w:right="-17" w:hanging="12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9</w:t>
            </w:r>
          </w:p>
        </w:tc>
        <w:tc>
          <w:tcPr>
            <w:tcW w:w="362" w:type="dxa"/>
          </w:tcPr>
          <w:p w:rsidR="00731E44" w:rsidRPr="00731E44" w:rsidRDefault="00731E44" w:rsidP="00731E44">
            <w:pPr>
              <w:spacing w:after="200" w:line="276" w:lineRule="auto"/>
              <w:ind w:left="12" w:right="-17" w:hanging="12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12</w:t>
            </w:r>
          </w:p>
        </w:tc>
        <w:tc>
          <w:tcPr>
            <w:tcW w:w="283" w:type="dxa"/>
          </w:tcPr>
          <w:p w:rsidR="00731E44" w:rsidRPr="00731E44" w:rsidRDefault="00731E44" w:rsidP="00731E44">
            <w:pPr>
              <w:spacing w:after="200" w:line="276" w:lineRule="auto"/>
              <w:ind w:left="12" w:right="-17" w:hanging="12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9</w:t>
            </w:r>
          </w:p>
        </w:tc>
        <w:tc>
          <w:tcPr>
            <w:tcW w:w="238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7</w:t>
            </w:r>
          </w:p>
        </w:tc>
        <w:tc>
          <w:tcPr>
            <w:tcW w:w="313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17</w:t>
            </w:r>
          </w:p>
        </w:tc>
        <w:tc>
          <w:tcPr>
            <w:tcW w:w="300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6</w:t>
            </w:r>
          </w:p>
        </w:tc>
        <w:tc>
          <w:tcPr>
            <w:tcW w:w="250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6</w:t>
            </w:r>
          </w:p>
        </w:tc>
        <w:tc>
          <w:tcPr>
            <w:tcW w:w="301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18</w:t>
            </w:r>
          </w:p>
        </w:tc>
        <w:tc>
          <w:tcPr>
            <w:tcW w:w="315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6</w:t>
            </w:r>
          </w:p>
        </w:tc>
        <w:tc>
          <w:tcPr>
            <w:tcW w:w="263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11</w:t>
            </w:r>
          </w:p>
        </w:tc>
        <w:tc>
          <w:tcPr>
            <w:tcW w:w="388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10</w:t>
            </w:r>
          </w:p>
        </w:tc>
        <w:tc>
          <w:tcPr>
            <w:tcW w:w="376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9</w:t>
            </w:r>
          </w:p>
        </w:tc>
        <w:tc>
          <w:tcPr>
            <w:tcW w:w="250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10</w:t>
            </w:r>
          </w:p>
        </w:tc>
        <w:tc>
          <w:tcPr>
            <w:tcW w:w="388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12</w:t>
            </w:r>
          </w:p>
        </w:tc>
        <w:tc>
          <w:tcPr>
            <w:tcW w:w="354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8</w:t>
            </w:r>
          </w:p>
        </w:tc>
        <w:tc>
          <w:tcPr>
            <w:tcW w:w="463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20"/>
                <w:szCs w:val="28"/>
              </w:rPr>
            </w:pPr>
            <w:r w:rsidRPr="00731E44">
              <w:rPr>
                <w:sz w:val="20"/>
                <w:szCs w:val="28"/>
              </w:rPr>
              <w:t>2</w:t>
            </w:r>
          </w:p>
        </w:tc>
        <w:tc>
          <w:tcPr>
            <w:tcW w:w="425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20"/>
                <w:szCs w:val="28"/>
              </w:rPr>
            </w:pPr>
            <w:r w:rsidRPr="00731E44">
              <w:rPr>
                <w:sz w:val="20"/>
                <w:szCs w:val="28"/>
              </w:rPr>
              <w:t>20</w:t>
            </w:r>
          </w:p>
        </w:tc>
        <w:tc>
          <w:tcPr>
            <w:tcW w:w="567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20"/>
                <w:szCs w:val="28"/>
              </w:rPr>
            </w:pPr>
            <w:r w:rsidRPr="00731E44">
              <w:rPr>
                <w:sz w:val="20"/>
                <w:szCs w:val="28"/>
              </w:rPr>
              <w:t>8</w:t>
            </w:r>
          </w:p>
        </w:tc>
        <w:tc>
          <w:tcPr>
            <w:tcW w:w="425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20"/>
                <w:szCs w:val="28"/>
              </w:rPr>
            </w:pPr>
            <w:r w:rsidRPr="00731E44">
              <w:rPr>
                <w:sz w:val="20"/>
                <w:szCs w:val="28"/>
              </w:rPr>
              <w:t>4</w:t>
            </w:r>
          </w:p>
        </w:tc>
        <w:tc>
          <w:tcPr>
            <w:tcW w:w="425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20"/>
                <w:szCs w:val="28"/>
              </w:rPr>
            </w:pPr>
            <w:r w:rsidRPr="00731E44">
              <w:rPr>
                <w:sz w:val="20"/>
                <w:szCs w:val="28"/>
              </w:rPr>
              <w:t>18</w:t>
            </w:r>
          </w:p>
        </w:tc>
        <w:tc>
          <w:tcPr>
            <w:tcW w:w="425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20"/>
                <w:szCs w:val="28"/>
              </w:rPr>
            </w:pPr>
            <w:r w:rsidRPr="00731E44">
              <w:rPr>
                <w:sz w:val="20"/>
                <w:szCs w:val="28"/>
              </w:rPr>
              <w:t>8</w:t>
            </w:r>
          </w:p>
        </w:tc>
      </w:tr>
      <w:tr w:rsidR="00731E44" w:rsidRPr="00731E44" w:rsidTr="00E6191E">
        <w:trPr>
          <w:cantSplit/>
          <w:trHeight w:val="261"/>
        </w:trPr>
        <w:tc>
          <w:tcPr>
            <w:tcW w:w="250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>3</w:t>
            </w:r>
          </w:p>
        </w:tc>
        <w:tc>
          <w:tcPr>
            <w:tcW w:w="976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 xml:space="preserve">Старшая </w:t>
            </w:r>
          </w:p>
        </w:tc>
        <w:tc>
          <w:tcPr>
            <w:tcW w:w="351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2</w:t>
            </w:r>
          </w:p>
        </w:tc>
        <w:tc>
          <w:tcPr>
            <w:tcW w:w="288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16</w:t>
            </w:r>
          </w:p>
        </w:tc>
        <w:tc>
          <w:tcPr>
            <w:tcW w:w="297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12</w:t>
            </w:r>
          </w:p>
        </w:tc>
        <w:tc>
          <w:tcPr>
            <w:tcW w:w="313" w:type="dxa"/>
          </w:tcPr>
          <w:p w:rsidR="00731E44" w:rsidRPr="00731E44" w:rsidRDefault="00731E44" w:rsidP="00731E44">
            <w:pPr>
              <w:spacing w:after="200" w:line="276" w:lineRule="auto"/>
              <w:ind w:left="37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1</w:t>
            </w:r>
          </w:p>
        </w:tc>
        <w:tc>
          <w:tcPr>
            <w:tcW w:w="326" w:type="dxa"/>
          </w:tcPr>
          <w:p w:rsidR="00731E44" w:rsidRPr="00731E44" w:rsidRDefault="00731E44" w:rsidP="00731E44">
            <w:pPr>
              <w:spacing w:after="200" w:line="276" w:lineRule="auto"/>
              <w:ind w:left="37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20</w:t>
            </w:r>
          </w:p>
        </w:tc>
        <w:tc>
          <w:tcPr>
            <w:tcW w:w="327" w:type="dxa"/>
          </w:tcPr>
          <w:p w:rsidR="00731E44" w:rsidRPr="00731E44" w:rsidRDefault="00731E44" w:rsidP="00731E44">
            <w:pPr>
              <w:spacing w:after="200" w:line="276" w:lineRule="auto"/>
              <w:ind w:left="37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9</w:t>
            </w:r>
          </w:p>
        </w:tc>
        <w:tc>
          <w:tcPr>
            <w:tcW w:w="288" w:type="dxa"/>
          </w:tcPr>
          <w:p w:rsidR="00731E44" w:rsidRPr="00731E44" w:rsidRDefault="00731E44" w:rsidP="00731E44">
            <w:pPr>
              <w:spacing w:after="200" w:line="276" w:lineRule="auto"/>
              <w:ind w:left="12" w:right="-17" w:hanging="12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9</w:t>
            </w:r>
          </w:p>
        </w:tc>
        <w:tc>
          <w:tcPr>
            <w:tcW w:w="362" w:type="dxa"/>
          </w:tcPr>
          <w:p w:rsidR="00731E44" w:rsidRPr="00731E44" w:rsidRDefault="00731E44" w:rsidP="00731E44">
            <w:pPr>
              <w:spacing w:after="200" w:line="276" w:lineRule="auto"/>
              <w:ind w:left="12" w:right="-17" w:hanging="12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13</w:t>
            </w:r>
          </w:p>
        </w:tc>
        <w:tc>
          <w:tcPr>
            <w:tcW w:w="283" w:type="dxa"/>
          </w:tcPr>
          <w:p w:rsidR="00731E44" w:rsidRPr="00731E44" w:rsidRDefault="00731E44" w:rsidP="00731E44">
            <w:pPr>
              <w:spacing w:after="200" w:line="276" w:lineRule="auto"/>
              <w:ind w:left="12" w:right="-17" w:hanging="12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10</w:t>
            </w:r>
          </w:p>
        </w:tc>
        <w:tc>
          <w:tcPr>
            <w:tcW w:w="238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3</w:t>
            </w:r>
          </w:p>
        </w:tc>
        <w:tc>
          <w:tcPr>
            <w:tcW w:w="313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17</w:t>
            </w:r>
          </w:p>
        </w:tc>
        <w:tc>
          <w:tcPr>
            <w:tcW w:w="300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10</w:t>
            </w:r>
          </w:p>
        </w:tc>
        <w:tc>
          <w:tcPr>
            <w:tcW w:w="250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6</w:t>
            </w:r>
          </w:p>
        </w:tc>
        <w:tc>
          <w:tcPr>
            <w:tcW w:w="301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18</w:t>
            </w:r>
          </w:p>
        </w:tc>
        <w:tc>
          <w:tcPr>
            <w:tcW w:w="315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6</w:t>
            </w:r>
          </w:p>
        </w:tc>
        <w:tc>
          <w:tcPr>
            <w:tcW w:w="263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11</w:t>
            </w:r>
          </w:p>
        </w:tc>
        <w:tc>
          <w:tcPr>
            <w:tcW w:w="388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10</w:t>
            </w:r>
          </w:p>
        </w:tc>
        <w:tc>
          <w:tcPr>
            <w:tcW w:w="376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9</w:t>
            </w:r>
          </w:p>
        </w:tc>
        <w:tc>
          <w:tcPr>
            <w:tcW w:w="250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8</w:t>
            </w:r>
          </w:p>
        </w:tc>
        <w:tc>
          <w:tcPr>
            <w:tcW w:w="388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12</w:t>
            </w:r>
          </w:p>
        </w:tc>
        <w:tc>
          <w:tcPr>
            <w:tcW w:w="354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10</w:t>
            </w:r>
          </w:p>
        </w:tc>
        <w:tc>
          <w:tcPr>
            <w:tcW w:w="463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20"/>
                <w:szCs w:val="28"/>
              </w:rPr>
            </w:pPr>
            <w:r w:rsidRPr="00731E44">
              <w:rPr>
                <w:sz w:val="20"/>
                <w:szCs w:val="28"/>
              </w:rPr>
              <w:t>1</w:t>
            </w:r>
          </w:p>
        </w:tc>
        <w:tc>
          <w:tcPr>
            <w:tcW w:w="425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20"/>
                <w:szCs w:val="28"/>
              </w:rPr>
            </w:pPr>
            <w:r w:rsidRPr="00731E44">
              <w:rPr>
                <w:sz w:val="20"/>
                <w:szCs w:val="28"/>
              </w:rPr>
              <w:t>19</w:t>
            </w:r>
          </w:p>
        </w:tc>
        <w:tc>
          <w:tcPr>
            <w:tcW w:w="567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20"/>
                <w:szCs w:val="28"/>
              </w:rPr>
            </w:pPr>
            <w:r w:rsidRPr="00731E44">
              <w:rPr>
                <w:sz w:val="20"/>
                <w:szCs w:val="28"/>
              </w:rPr>
              <w:t>10</w:t>
            </w:r>
          </w:p>
        </w:tc>
        <w:tc>
          <w:tcPr>
            <w:tcW w:w="425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20"/>
                <w:szCs w:val="28"/>
              </w:rPr>
            </w:pPr>
            <w:r w:rsidRPr="00731E44">
              <w:rPr>
                <w:sz w:val="20"/>
                <w:szCs w:val="28"/>
              </w:rPr>
              <w:t>1</w:t>
            </w:r>
          </w:p>
        </w:tc>
        <w:tc>
          <w:tcPr>
            <w:tcW w:w="425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20"/>
                <w:szCs w:val="28"/>
              </w:rPr>
            </w:pPr>
            <w:r w:rsidRPr="00731E44">
              <w:rPr>
                <w:sz w:val="20"/>
                <w:szCs w:val="28"/>
              </w:rPr>
              <w:t>19</w:t>
            </w:r>
          </w:p>
        </w:tc>
        <w:tc>
          <w:tcPr>
            <w:tcW w:w="425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20"/>
                <w:szCs w:val="28"/>
              </w:rPr>
            </w:pPr>
            <w:r w:rsidRPr="00731E44">
              <w:rPr>
                <w:sz w:val="20"/>
                <w:szCs w:val="28"/>
              </w:rPr>
              <w:t>10</w:t>
            </w:r>
          </w:p>
        </w:tc>
      </w:tr>
      <w:tr w:rsidR="00731E44" w:rsidRPr="00731E44" w:rsidTr="00E6191E">
        <w:trPr>
          <w:cantSplit/>
          <w:trHeight w:val="479"/>
        </w:trPr>
        <w:tc>
          <w:tcPr>
            <w:tcW w:w="250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>4</w:t>
            </w:r>
          </w:p>
        </w:tc>
        <w:tc>
          <w:tcPr>
            <w:tcW w:w="976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sz w:val="18"/>
                <w:szCs w:val="28"/>
              </w:rPr>
            </w:pPr>
            <w:r w:rsidRPr="00731E44">
              <w:rPr>
                <w:sz w:val="18"/>
                <w:szCs w:val="28"/>
              </w:rPr>
              <w:t xml:space="preserve">Подготовительная </w:t>
            </w:r>
          </w:p>
        </w:tc>
        <w:tc>
          <w:tcPr>
            <w:tcW w:w="351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1</w:t>
            </w:r>
          </w:p>
        </w:tc>
        <w:tc>
          <w:tcPr>
            <w:tcW w:w="288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16</w:t>
            </w:r>
          </w:p>
        </w:tc>
        <w:tc>
          <w:tcPr>
            <w:tcW w:w="297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13</w:t>
            </w:r>
          </w:p>
        </w:tc>
        <w:tc>
          <w:tcPr>
            <w:tcW w:w="313" w:type="dxa"/>
          </w:tcPr>
          <w:p w:rsidR="00731E44" w:rsidRPr="00731E44" w:rsidRDefault="00731E44" w:rsidP="00731E44">
            <w:pPr>
              <w:spacing w:after="200" w:line="276" w:lineRule="auto"/>
              <w:ind w:left="37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1</w:t>
            </w:r>
          </w:p>
        </w:tc>
        <w:tc>
          <w:tcPr>
            <w:tcW w:w="326" w:type="dxa"/>
          </w:tcPr>
          <w:p w:rsidR="00731E44" w:rsidRPr="00731E44" w:rsidRDefault="00731E44" w:rsidP="00731E44">
            <w:pPr>
              <w:spacing w:after="200" w:line="276" w:lineRule="auto"/>
              <w:ind w:left="37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20</w:t>
            </w:r>
          </w:p>
        </w:tc>
        <w:tc>
          <w:tcPr>
            <w:tcW w:w="327" w:type="dxa"/>
          </w:tcPr>
          <w:p w:rsidR="00731E44" w:rsidRPr="00731E44" w:rsidRDefault="00731E44" w:rsidP="00731E44">
            <w:pPr>
              <w:spacing w:after="200" w:line="276" w:lineRule="auto"/>
              <w:ind w:left="37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9</w:t>
            </w:r>
          </w:p>
        </w:tc>
        <w:tc>
          <w:tcPr>
            <w:tcW w:w="288" w:type="dxa"/>
          </w:tcPr>
          <w:p w:rsidR="00731E44" w:rsidRPr="00731E44" w:rsidRDefault="00731E44" w:rsidP="00731E44">
            <w:pPr>
              <w:spacing w:after="200" w:line="276" w:lineRule="auto"/>
              <w:ind w:left="12" w:right="-17" w:hanging="12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9</w:t>
            </w:r>
          </w:p>
        </w:tc>
        <w:tc>
          <w:tcPr>
            <w:tcW w:w="362" w:type="dxa"/>
          </w:tcPr>
          <w:p w:rsidR="00731E44" w:rsidRPr="00731E44" w:rsidRDefault="00731E44" w:rsidP="00731E44">
            <w:pPr>
              <w:spacing w:after="200" w:line="276" w:lineRule="auto"/>
              <w:ind w:left="12" w:right="-17" w:hanging="12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13</w:t>
            </w:r>
          </w:p>
        </w:tc>
        <w:tc>
          <w:tcPr>
            <w:tcW w:w="283" w:type="dxa"/>
          </w:tcPr>
          <w:p w:rsidR="00731E44" w:rsidRPr="00731E44" w:rsidRDefault="00731E44" w:rsidP="00731E44">
            <w:pPr>
              <w:spacing w:after="200" w:line="276" w:lineRule="auto"/>
              <w:ind w:left="12" w:right="-17" w:hanging="12"/>
              <w:jc w:val="both"/>
              <w:rPr>
                <w:sz w:val="14"/>
                <w:szCs w:val="28"/>
              </w:rPr>
            </w:pPr>
            <w:r w:rsidRPr="00731E44">
              <w:rPr>
                <w:sz w:val="14"/>
                <w:szCs w:val="28"/>
              </w:rPr>
              <w:t>10</w:t>
            </w:r>
          </w:p>
        </w:tc>
        <w:tc>
          <w:tcPr>
            <w:tcW w:w="238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3</w:t>
            </w:r>
          </w:p>
        </w:tc>
        <w:tc>
          <w:tcPr>
            <w:tcW w:w="313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17</w:t>
            </w:r>
          </w:p>
        </w:tc>
        <w:tc>
          <w:tcPr>
            <w:tcW w:w="300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10</w:t>
            </w:r>
          </w:p>
        </w:tc>
        <w:tc>
          <w:tcPr>
            <w:tcW w:w="250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6</w:t>
            </w:r>
          </w:p>
        </w:tc>
        <w:tc>
          <w:tcPr>
            <w:tcW w:w="301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18</w:t>
            </w:r>
          </w:p>
        </w:tc>
        <w:tc>
          <w:tcPr>
            <w:tcW w:w="315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6</w:t>
            </w:r>
          </w:p>
        </w:tc>
        <w:tc>
          <w:tcPr>
            <w:tcW w:w="263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8</w:t>
            </w:r>
          </w:p>
        </w:tc>
        <w:tc>
          <w:tcPr>
            <w:tcW w:w="388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10</w:t>
            </w:r>
          </w:p>
        </w:tc>
        <w:tc>
          <w:tcPr>
            <w:tcW w:w="376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12</w:t>
            </w:r>
          </w:p>
        </w:tc>
        <w:tc>
          <w:tcPr>
            <w:tcW w:w="250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6</w:t>
            </w:r>
          </w:p>
        </w:tc>
        <w:tc>
          <w:tcPr>
            <w:tcW w:w="388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12</w:t>
            </w:r>
          </w:p>
        </w:tc>
        <w:tc>
          <w:tcPr>
            <w:tcW w:w="354" w:type="dxa"/>
          </w:tcPr>
          <w:p w:rsidR="00731E44" w:rsidRPr="00731E44" w:rsidRDefault="00731E44" w:rsidP="00731E44">
            <w:pPr>
              <w:spacing w:after="200" w:line="276" w:lineRule="auto"/>
              <w:jc w:val="both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12</w:t>
            </w:r>
          </w:p>
        </w:tc>
        <w:tc>
          <w:tcPr>
            <w:tcW w:w="463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20"/>
                <w:szCs w:val="28"/>
              </w:rPr>
            </w:pPr>
            <w:r w:rsidRPr="00731E44">
              <w:rPr>
                <w:sz w:val="20"/>
                <w:szCs w:val="28"/>
              </w:rPr>
              <w:t>1</w:t>
            </w:r>
          </w:p>
        </w:tc>
        <w:tc>
          <w:tcPr>
            <w:tcW w:w="425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20"/>
                <w:szCs w:val="28"/>
              </w:rPr>
            </w:pPr>
            <w:r w:rsidRPr="00731E44">
              <w:rPr>
                <w:sz w:val="20"/>
                <w:szCs w:val="28"/>
              </w:rPr>
              <w:t>17</w:t>
            </w:r>
          </w:p>
        </w:tc>
        <w:tc>
          <w:tcPr>
            <w:tcW w:w="567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20"/>
                <w:szCs w:val="28"/>
              </w:rPr>
            </w:pPr>
            <w:r w:rsidRPr="00731E44">
              <w:rPr>
                <w:sz w:val="20"/>
                <w:szCs w:val="28"/>
              </w:rPr>
              <w:t>12</w:t>
            </w:r>
          </w:p>
        </w:tc>
        <w:tc>
          <w:tcPr>
            <w:tcW w:w="425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20"/>
                <w:szCs w:val="28"/>
              </w:rPr>
            </w:pPr>
            <w:r w:rsidRPr="00731E44">
              <w:rPr>
                <w:sz w:val="20"/>
                <w:szCs w:val="28"/>
              </w:rPr>
              <w:t>1</w:t>
            </w:r>
          </w:p>
        </w:tc>
        <w:tc>
          <w:tcPr>
            <w:tcW w:w="425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20"/>
                <w:szCs w:val="28"/>
              </w:rPr>
            </w:pPr>
            <w:r w:rsidRPr="00731E44">
              <w:rPr>
                <w:sz w:val="20"/>
                <w:szCs w:val="28"/>
              </w:rPr>
              <w:t>17</w:t>
            </w:r>
          </w:p>
        </w:tc>
        <w:tc>
          <w:tcPr>
            <w:tcW w:w="425" w:type="dxa"/>
          </w:tcPr>
          <w:p w:rsidR="00731E44" w:rsidRPr="00731E44" w:rsidRDefault="00731E44" w:rsidP="00731E44">
            <w:pPr>
              <w:spacing w:after="200" w:line="360" w:lineRule="auto"/>
              <w:jc w:val="both"/>
              <w:rPr>
                <w:sz w:val="20"/>
                <w:szCs w:val="28"/>
              </w:rPr>
            </w:pPr>
            <w:r w:rsidRPr="00731E44">
              <w:rPr>
                <w:sz w:val="20"/>
                <w:szCs w:val="28"/>
              </w:rPr>
              <w:t>12</w:t>
            </w:r>
          </w:p>
        </w:tc>
      </w:tr>
      <w:tr w:rsidR="00731E44" w:rsidRPr="00731E44" w:rsidTr="00E6191E">
        <w:trPr>
          <w:cantSplit/>
          <w:trHeight w:val="732"/>
        </w:trPr>
        <w:tc>
          <w:tcPr>
            <w:tcW w:w="1226" w:type="dxa"/>
            <w:gridSpan w:val="2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18"/>
                <w:szCs w:val="28"/>
              </w:rPr>
            </w:pPr>
            <w:r w:rsidRPr="00731E44">
              <w:rPr>
                <w:b/>
                <w:sz w:val="18"/>
                <w:szCs w:val="28"/>
              </w:rPr>
              <w:t>Итого</w:t>
            </w:r>
          </w:p>
        </w:tc>
        <w:tc>
          <w:tcPr>
            <w:tcW w:w="351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9</w:t>
            </w:r>
          </w:p>
        </w:tc>
        <w:tc>
          <w:tcPr>
            <w:tcW w:w="288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68</w:t>
            </w:r>
          </w:p>
        </w:tc>
        <w:tc>
          <w:tcPr>
            <w:tcW w:w="297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45</w:t>
            </w:r>
          </w:p>
        </w:tc>
        <w:tc>
          <w:tcPr>
            <w:tcW w:w="313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5</w:t>
            </w:r>
          </w:p>
        </w:tc>
        <w:tc>
          <w:tcPr>
            <w:tcW w:w="326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81</w:t>
            </w:r>
          </w:p>
        </w:tc>
        <w:tc>
          <w:tcPr>
            <w:tcW w:w="327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36</w:t>
            </w:r>
          </w:p>
        </w:tc>
        <w:tc>
          <w:tcPr>
            <w:tcW w:w="288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38</w:t>
            </w:r>
          </w:p>
        </w:tc>
        <w:tc>
          <w:tcPr>
            <w:tcW w:w="362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50</w:t>
            </w:r>
          </w:p>
        </w:tc>
        <w:tc>
          <w:tcPr>
            <w:tcW w:w="283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38</w:t>
            </w:r>
          </w:p>
        </w:tc>
        <w:tc>
          <w:tcPr>
            <w:tcW w:w="238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20</w:t>
            </w:r>
          </w:p>
        </w:tc>
        <w:tc>
          <w:tcPr>
            <w:tcW w:w="313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70</w:t>
            </w:r>
          </w:p>
        </w:tc>
        <w:tc>
          <w:tcPr>
            <w:tcW w:w="300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32</w:t>
            </w:r>
          </w:p>
        </w:tc>
        <w:tc>
          <w:tcPr>
            <w:tcW w:w="250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24</w:t>
            </w:r>
          </w:p>
        </w:tc>
        <w:tc>
          <w:tcPr>
            <w:tcW w:w="301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74</w:t>
            </w:r>
          </w:p>
        </w:tc>
        <w:tc>
          <w:tcPr>
            <w:tcW w:w="315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24</w:t>
            </w:r>
          </w:p>
        </w:tc>
        <w:tc>
          <w:tcPr>
            <w:tcW w:w="263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37</w:t>
            </w:r>
          </w:p>
        </w:tc>
        <w:tc>
          <w:tcPr>
            <w:tcW w:w="388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49</w:t>
            </w:r>
          </w:p>
        </w:tc>
        <w:tc>
          <w:tcPr>
            <w:tcW w:w="376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66</w:t>
            </w:r>
          </w:p>
        </w:tc>
        <w:tc>
          <w:tcPr>
            <w:tcW w:w="250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31</w:t>
            </w:r>
          </w:p>
        </w:tc>
        <w:tc>
          <w:tcPr>
            <w:tcW w:w="388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56</w:t>
            </w:r>
          </w:p>
        </w:tc>
        <w:tc>
          <w:tcPr>
            <w:tcW w:w="354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14"/>
                <w:szCs w:val="28"/>
              </w:rPr>
            </w:pPr>
            <w:r w:rsidRPr="00731E44">
              <w:rPr>
                <w:b/>
                <w:sz w:val="14"/>
                <w:szCs w:val="28"/>
              </w:rPr>
              <w:t>35</w:t>
            </w:r>
          </w:p>
        </w:tc>
        <w:tc>
          <w:tcPr>
            <w:tcW w:w="463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20"/>
                <w:szCs w:val="28"/>
              </w:rPr>
            </w:pPr>
            <w:r w:rsidRPr="00731E44">
              <w:rPr>
                <w:b/>
                <w:sz w:val="20"/>
                <w:szCs w:val="28"/>
              </w:rPr>
              <w:t>11</w:t>
            </w:r>
          </w:p>
        </w:tc>
        <w:tc>
          <w:tcPr>
            <w:tcW w:w="425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20"/>
                <w:szCs w:val="28"/>
              </w:rPr>
            </w:pPr>
            <w:r w:rsidRPr="00731E44">
              <w:rPr>
                <w:b/>
                <w:sz w:val="20"/>
                <w:szCs w:val="28"/>
              </w:rPr>
              <w:t>76</w:t>
            </w:r>
          </w:p>
        </w:tc>
        <w:tc>
          <w:tcPr>
            <w:tcW w:w="567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20"/>
                <w:szCs w:val="28"/>
              </w:rPr>
            </w:pPr>
            <w:r w:rsidRPr="00731E44">
              <w:rPr>
                <w:b/>
                <w:sz w:val="20"/>
                <w:szCs w:val="28"/>
              </w:rPr>
              <w:t>35</w:t>
            </w:r>
          </w:p>
        </w:tc>
        <w:tc>
          <w:tcPr>
            <w:tcW w:w="425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20"/>
                <w:szCs w:val="28"/>
              </w:rPr>
            </w:pPr>
            <w:r w:rsidRPr="00731E44">
              <w:rPr>
                <w:b/>
                <w:sz w:val="20"/>
                <w:szCs w:val="28"/>
              </w:rPr>
              <w:t>12</w:t>
            </w:r>
          </w:p>
        </w:tc>
        <w:tc>
          <w:tcPr>
            <w:tcW w:w="425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20"/>
                <w:szCs w:val="28"/>
              </w:rPr>
            </w:pPr>
            <w:r w:rsidRPr="00731E44">
              <w:rPr>
                <w:b/>
                <w:sz w:val="20"/>
                <w:szCs w:val="28"/>
              </w:rPr>
              <w:t>73</w:t>
            </w:r>
          </w:p>
        </w:tc>
        <w:tc>
          <w:tcPr>
            <w:tcW w:w="425" w:type="dxa"/>
            <w:textDirection w:val="btLr"/>
          </w:tcPr>
          <w:p w:rsidR="00731E44" w:rsidRPr="00731E44" w:rsidRDefault="00731E44" w:rsidP="00731E44">
            <w:pPr>
              <w:spacing w:after="200" w:line="360" w:lineRule="auto"/>
              <w:ind w:left="113" w:right="113"/>
              <w:jc w:val="center"/>
              <w:rPr>
                <w:b/>
                <w:sz w:val="20"/>
                <w:szCs w:val="28"/>
              </w:rPr>
            </w:pPr>
            <w:r w:rsidRPr="00731E44">
              <w:rPr>
                <w:b/>
                <w:sz w:val="20"/>
                <w:szCs w:val="28"/>
              </w:rPr>
              <w:t>35</w:t>
            </w:r>
          </w:p>
        </w:tc>
      </w:tr>
    </w:tbl>
    <w:p w:rsidR="00731E44" w:rsidRDefault="00731E44" w:rsidP="00076C1C">
      <w:pPr>
        <w:spacing w:line="360" w:lineRule="auto"/>
        <w:jc w:val="both"/>
        <w:rPr>
          <w:sz w:val="28"/>
          <w:szCs w:val="28"/>
        </w:rPr>
      </w:pPr>
    </w:p>
    <w:p w:rsidR="00731E44" w:rsidRPr="00076C1C" w:rsidRDefault="00731E44" w:rsidP="00076C1C">
      <w:pPr>
        <w:spacing w:line="360" w:lineRule="auto"/>
        <w:jc w:val="both"/>
        <w:rPr>
          <w:sz w:val="28"/>
          <w:szCs w:val="28"/>
        </w:rPr>
      </w:pPr>
    </w:p>
    <w:p w:rsidR="006A5725" w:rsidRPr="00076C1C" w:rsidRDefault="006A5725" w:rsidP="00731E44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076C1C">
        <w:rPr>
          <w:rFonts w:eastAsia="Calibri"/>
          <w:sz w:val="28"/>
          <w:szCs w:val="28"/>
          <w:lang w:eastAsia="en-US"/>
        </w:rPr>
        <w:t>В итоге диагностики было выявлено с задатками одарённости 35 детей.</w:t>
      </w:r>
    </w:p>
    <w:p w:rsidR="000A47E1" w:rsidRPr="000A47E1" w:rsidRDefault="00731E44" w:rsidP="000A47E1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76C1C">
        <w:rPr>
          <w:rFonts w:eastAsia="Calibri"/>
          <w:sz w:val="28"/>
          <w:szCs w:val="28"/>
          <w:lang w:eastAsia="en-US"/>
        </w:rPr>
        <w:t>Для этих</w:t>
      </w:r>
      <w:r w:rsidR="006A5725" w:rsidRPr="00076C1C">
        <w:rPr>
          <w:rFonts w:eastAsia="Calibri"/>
          <w:sz w:val="28"/>
          <w:szCs w:val="28"/>
          <w:lang w:eastAsia="en-US"/>
        </w:rPr>
        <w:t xml:space="preserve"> детей были разработаны индивидуальнее траектории развития. Все эти д</w:t>
      </w:r>
      <w:r>
        <w:rPr>
          <w:rFonts w:eastAsia="Calibri"/>
          <w:sz w:val="28"/>
          <w:szCs w:val="28"/>
          <w:lang w:eastAsia="en-US"/>
        </w:rPr>
        <w:t>ети занимаются в музыкальном театрализованном</w:t>
      </w:r>
      <w:r w:rsidR="006A5725" w:rsidRPr="00076C1C">
        <w:rPr>
          <w:rFonts w:eastAsia="Calibri"/>
          <w:sz w:val="28"/>
          <w:szCs w:val="28"/>
          <w:lang w:eastAsia="en-US"/>
        </w:rPr>
        <w:t xml:space="preserve"> </w:t>
      </w:r>
      <w:r w:rsidRPr="00076C1C">
        <w:rPr>
          <w:rFonts w:eastAsia="Calibri"/>
          <w:sz w:val="28"/>
          <w:szCs w:val="28"/>
          <w:lang w:eastAsia="en-US"/>
        </w:rPr>
        <w:t>кружке</w:t>
      </w:r>
      <w:r>
        <w:rPr>
          <w:rFonts w:eastAsia="Calibri"/>
          <w:sz w:val="28"/>
          <w:szCs w:val="28"/>
          <w:lang w:eastAsia="en-US"/>
        </w:rPr>
        <w:t xml:space="preserve"> «Однажды в сказке»</w:t>
      </w:r>
      <w:r w:rsidR="000A47E1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0A47E1" w:rsidRPr="000A47E1">
        <w:rPr>
          <w:rFonts w:eastAsia="Calibri"/>
          <w:sz w:val="28"/>
          <w:szCs w:val="28"/>
          <w:lang w:eastAsia="en-US"/>
        </w:rPr>
        <w:t xml:space="preserve">которая предполагает в дальнейшем: </w:t>
      </w:r>
    </w:p>
    <w:p w:rsidR="000A47E1" w:rsidRPr="000A47E1" w:rsidRDefault="000A47E1" w:rsidP="000A47E1">
      <w:pPr>
        <w:numPr>
          <w:ilvl w:val="0"/>
          <w:numId w:val="30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0A47E1">
        <w:rPr>
          <w:rFonts w:eastAsia="Calibri"/>
          <w:sz w:val="28"/>
          <w:szCs w:val="28"/>
          <w:lang w:eastAsia="en-US"/>
        </w:rPr>
        <w:t xml:space="preserve">участие в фестивалях, конкурсных программах и проектах на местном, муниципальном уровнях; </w:t>
      </w:r>
    </w:p>
    <w:p w:rsidR="000A47E1" w:rsidRDefault="000A47E1" w:rsidP="000A47E1">
      <w:pPr>
        <w:numPr>
          <w:ilvl w:val="0"/>
          <w:numId w:val="30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0A47E1">
        <w:rPr>
          <w:rFonts w:eastAsia="Calibri"/>
          <w:sz w:val="28"/>
          <w:szCs w:val="28"/>
          <w:lang w:eastAsia="en-US"/>
        </w:rPr>
        <w:lastRenderedPageBreak/>
        <w:t>подготовка сольных номеров для концертных программ и досуговых мероприятий, соответствующих тому или иному календарному празднику, проводимых в детском саду.</w:t>
      </w:r>
    </w:p>
    <w:p w:rsidR="000179EC" w:rsidRPr="000A47E1" w:rsidRDefault="000179EC" w:rsidP="000179EC">
      <w:pPr>
        <w:spacing w:line="360" w:lineRule="auto"/>
        <w:ind w:left="125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Разработана д</w:t>
      </w:r>
      <w:r w:rsidRPr="000179EC">
        <w:rPr>
          <w:rFonts w:eastAsia="Calibri"/>
          <w:sz w:val="28"/>
          <w:szCs w:val="28"/>
          <w:lang w:eastAsia="en-US"/>
        </w:rPr>
        <w:t>иагностическая методика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179EC">
        <w:rPr>
          <w:rFonts w:eastAsia="Calibri"/>
          <w:sz w:val="28"/>
          <w:szCs w:val="28"/>
          <w:lang w:eastAsia="en-US"/>
        </w:rPr>
        <w:t>изучения музыкальности и эстетических чувств у детей 3-7 лет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179EC">
        <w:rPr>
          <w:rFonts w:eastAsia="Calibri"/>
          <w:b/>
          <w:sz w:val="28"/>
          <w:szCs w:val="28"/>
          <w:lang w:eastAsia="en-US"/>
        </w:rPr>
        <w:t>(Приложение 2).</w:t>
      </w:r>
    </w:p>
    <w:p w:rsidR="000A47E1" w:rsidRDefault="000A47E1" w:rsidP="00731E44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A47E1">
        <w:rPr>
          <w:rFonts w:eastAsia="Calibri"/>
          <w:sz w:val="28"/>
          <w:szCs w:val="28"/>
          <w:lang w:eastAsia="en-US"/>
        </w:rPr>
        <w:t xml:space="preserve">Содержание кружковой работы не сводиться к простому разучиванию и репетициям. </w:t>
      </w:r>
      <w:r>
        <w:rPr>
          <w:rFonts w:eastAsia="Calibri"/>
          <w:sz w:val="28"/>
          <w:szCs w:val="28"/>
          <w:lang w:eastAsia="en-US"/>
        </w:rPr>
        <w:t>Моя работа</w:t>
      </w:r>
      <w:r w:rsidRPr="000A47E1">
        <w:rPr>
          <w:rFonts w:eastAsia="Calibri"/>
          <w:sz w:val="28"/>
          <w:szCs w:val="28"/>
          <w:lang w:eastAsia="en-US"/>
        </w:rPr>
        <w:t xml:space="preserve"> с одаренными детьми </w:t>
      </w:r>
      <w:r>
        <w:rPr>
          <w:rFonts w:eastAsia="Calibri"/>
          <w:sz w:val="28"/>
          <w:szCs w:val="28"/>
          <w:lang w:eastAsia="en-US"/>
        </w:rPr>
        <w:t>долж</w:t>
      </w:r>
      <w:r w:rsidRPr="000A47E1">
        <w:rPr>
          <w:rFonts w:eastAsia="Calibri"/>
          <w:sz w:val="28"/>
          <w:szCs w:val="28"/>
          <w:lang w:eastAsia="en-US"/>
        </w:rPr>
        <w:t>н</w:t>
      </w:r>
      <w:r>
        <w:rPr>
          <w:rFonts w:eastAsia="Calibri"/>
          <w:sz w:val="28"/>
          <w:szCs w:val="28"/>
          <w:lang w:eastAsia="en-US"/>
        </w:rPr>
        <w:t>а</w:t>
      </w:r>
      <w:r w:rsidRPr="000A47E1">
        <w:rPr>
          <w:rFonts w:eastAsia="Calibri"/>
          <w:sz w:val="28"/>
          <w:szCs w:val="28"/>
          <w:lang w:eastAsia="en-US"/>
        </w:rPr>
        <w:t xml:space="preserve"> оставлять место импровизации, творчеству. </w:t>
      </w:r>
      <w:r>
        <w:rPr>
          <w:rFonts w:eastAsia="Calibri"/>
          <w:sz w:val="28"/>
          <w:szCs w:val="28"/>
          <w:lang w:eastAsia="en-US"/>
        </w:rPr>
        <w:t>Р</w:t>
      </w:r>
      <w:r w:rsidRPr="000A47E1">
        <w:rPr>
          <w:rFonts w:eastAsia="Calibri"/>
          <w:sz w:val="28"/>
          <w:szCs w:val="28"/>
          <w:lang w:eastAsia="en-US"/>
        </w:rPr>
        <w:t xml:space="preserve">абота </w:t>
      </w:r>
      <w:r>
        <w:rPr>
          <w:rFonts w:eastAsia="Calibri"/>
          <w:sz w:val="28"/>
          <w:szCs w:val="28"/>
          <w:lang w:eastAsia="en-US"/>
        </w:rPr>
        <w:t xml:space="preserve">с одарёнными детьми </w:t>
      </w:r>
      <w:r w:rsidRPr="000A47E1">
        <w:rPr>
          <w:rFonts w:eastAsia="Calibri"/>
          <w:sz w:val="28"/>
          <w:szCs w:val="28"/>
          <w:lang w:eastAsia="en-US"/>
        </w:rPr>
        <w:t xml:space="preserve">в </w:t>
      </w:r>
      <w:r>
        <w:rPr>
          <w:rFonts w:eastAsia="Calibri"/>
          <w:sz w:val="28"/>
          <w:szCs w:val="28"/>
          <w:lang w:eastAsia="en-US"/>
        </w:rPr>
        <w:t xml:space="preserve">кружковой работе </w:t>
      </w:r>
      <w:r w:rsidRPr="000A47E1">
        <w:rPr>
          <w:rFonts w:eastAsia="Calibri"/>
          <w:sz w:val="28"/>
          <w:szCs w:val="28"/>
          <w:lang w:eastAsia="en-US"/>
        </w:rPr>
        <w:t xml:space="preserve">требует от педагога личностного и профессионального потенциала. Очень важно, чтобы музыкальный руководитель, приступая к работе с одаренными детьми, сам обладал </w:t>
      </w:r>
      <w:r w:rsidR="005B2CB4" w:rsidRPr="000A47E1">
        <w:rPr>
          <w:rFonts w:eastAsia="Calibri"/>
          <w:sz w:val="28"/>
          <w:szCs w:val="28"/>
          <w:lang w:eastAsia="en-US"/>
        </w:rPr>
        <w:t>креативным мышлением</w:t>
      </w:r>
      <w:r w:rsidRPr="000A47E1">
        <w:rPr>
          <w:rFonts w:eastAsia="Calibri"/>
          <w:sz w:val="28"/>
          <w:szCs w:val="28"/>
          <w:lang w:eastAsia="en-US"/>
        </w:rPr>
        <w:t>, чтобы испытывал потребность в творческой деятельности. Ведь только при таком условии педагог сможет понять потребности одаренных детей, их тревоги и даже страхи, сможет вдохновить и поддержать, аккуратно направить силу и энергию их личности.</w:t>
      </w:r>
    </w:p>
    <w:p w:rsidR="006A5725" w:rsidRPr="00076C1C" w:rsidRDefault="00731E44" w:rsidP="00731E44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Кроме кружковой </w:t>
      </w:r>
      <w:r w:rsidR="006A5725" w:rsidRPr="00076C1C">
        <w:rPr>
          <w:rFonts w:eastAsia="Calibri"/>
          <w:sz w:val="28"/>
          <w:szCs w:val="28"/>
          <w:lang w:eastAsia="en-US"/>
        </w:rPr>
        <w:t xml:space="preserve">работы, в соответствии с уровнем музыкальности, данной группе детей предлагается усложнённый вариант музыкально-дидактических игр, </w:t>
      </w:r>
      <w:r w:rsidRPr="00076C1C">
        <w:rPr>
          <w:rFonts w:eastAsia="Calibri"/>
          <w:sz w:val="28"/>
          <w:szCs w:val="28"/>
          <w:lang w:eastAsia="en-US"/>
        </w:rPr>
        <w:t>цикл творческих</w:t>
      </w:r>
      <w:r w:rsidR="006A5725" w:rsidRPr="00076C1C">
        <w:rPr>
          <w:rFonts w:eastAsia="Calibri"/>
          <w:sz w:val="28"/>
          <w:szCs w:val="28"/>
          <w:lang w:eastAsia="en-US"/>
        </w:rPr>
        <w:t xml:space="preserve"> заданий по слушанию классической и народной музыки. </w:t>
      </w:r>
    </w:p>
    <w:p w:rsidR="006A5725" w:rsidRDefault="006A5725" w:rsidP="00474BAD">
      <w:pPr>
        <w:spacing w:line="360" w:lineRule="auto"/>
        <w:ind w:firstLine="993"/>
        <w:jc w:val="both"/>
        <w:rPr>
          <w:rFonts w:eastAsia="Calibri"/>
          <w:sz w:val="28"/>
          <w:szCs w:val="28"/>
          <w:lang w:eastAsia="en-US"/>
        </w:rPr>
      </w:pPr>
      <w:r w:rsidRPr="00076C1C">
        <w:rPr>
          <w:rFonts w:eastAsia="Calibri"/>
          <w:sz w:val="28"/>
          <w:szCs w:val="28"/>
          <w:lang w:eastAsia="en-US"/>
        </w:rPr>
        <w:t xml:space="preserve">Одной из задач работы с одарёнными детьми – формирование глубоко осмысленного восприятие музыки – </w:t>
      </w:r>
      <w:r w:rsidR="00731E44" w:rsidRPr="00076C1C">
        <w:rPr>
          <w:rFonts w:eastAsia="Calibri"/>
          <w:sz w:val="28"/>
          <w:szCs w:val="28"/>
          <w:lang w:eastAsia="en-US"/>
        </w:rPr>
        <w:t>сложный процесс</w:t>
      </w:r>
      <w:r w:rsidRPr="00076C1C">
        <w:rPr>
          <w:rFonts w:eastAsia="Calibri"/>
          <w:sz w:val="28"/>
          <w:szCs w:val="28"/>
          <w:lang w:eastAsia="en-US"/>
        </w:rPr>
        <w:t xml:space="preserve">, требующий от маленького ребёнка внимания, памяти, развитого мышления, разнообразных знаний. </w:t>
      </w:r>
      <w:r w:rsidR="00731E44" w:rsidRPr="00076C1C">
        <w:rPr>
          <w:rFonts w:eastAsia="Calibri"/>
          <w:sz w:val="28"/>
          <w:szCs w:val="28"/>
          <w:lang w:eastAsia="en-US"/>
        </w:rPr>
        <w:t>Поэтому необходимо научить ребёнка разбираться в особенностях</w:t>
      </w:r>
      <w:r w:rsidRPr="00076C1C">
        <w:rPr>
          <w:rFonts w:eastAsia="Calibri"/>
          <w:sz w:val="28"/>
          <w:szCs w:val="28"/>
          <w:lang w:eastAsia="en-US"/>
        </w:rPr>
        <w:t xml:space="preserve"> музыки как вида искусства, сознательно акцентировать его внимание на средствах музыкальной выразительности (темп, динамика), различать музыкальные произв</w:t>
      </w:r>
      <w:r w:rsidR="00CD6235" w:rsidRPr="00076C1C">
        <w:rPr>
          <w:rFonts w:eastAsia="Calibri"/>
          <w:sz w:val="28"/>
          <w:szCs w:val="28"/>
          <w:lang w:eastAsia="en-US"/>
        </w:rPr>
        <w:t xml:space="preserve">едения по жанру, характеру. </w:t>
      </w:r>
      <w:r w:rsidRPr="00076C1C">
        <w:rPr>
          <w:rFonts w:eastAsia="Calibri"/>
          <w:sz w:val="28"/>
          <w:szCs w:val="28"/>
          <w:lang w:eastAsia="en-US"/>
        </w:rPr>
        <w:t xml:space="preserve">Именно с этой целью широко использую усложнённый вариант музыкально-дидактических игр, которые воздействуя на ребёнка комплексно, вызывают у них зрительную, слуховую и двигательную активность, тем самым расширяя музыкальное восприятие в целом. </w:t>
      </w:r>
    </w:p>
    <w:p w:rsidR="00281608" w:rsidRDefault="00281608" w:rsidP="00474BAD">
      <w:pPr>
        <w:spacing w:line="360" w:lineRule="auto"/>
        <w:ind w:firstLine="993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5B2CB4" w:rsidRPr="005B2CB4" w:rsidRDefault="005B2CB4" w:rsidP="005B2CB4">
      <w:pPr>
        <w:pStyle w:val="a8"/>
        <w:numPr>
          <w:ilvl w:val="0"/>
          <w:numId w:val="27"/>
        </w:numPr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5B2CB4">
        <w:rPr>
          <w:rFonts w:eastAsia="Calibri"/>
          <w:b/>
          <w:sz w:val="28"/>
          <w:szCs w:val="28"/>
          <w:lang w:eastAsia="en-US"/>
        </w:rPr>
        <w:lastRenderedPageBreak/>
        <w:t>Развивающая музыкальная предметная среда.</w:t>
      </w:r>
    </w:p>
    <w:p w:rsidR="006A5725" w:rsidRPr="00731E44" w:rsidRDefault="006A5725" w:rsidP="00731E44">
      <w:pPr>
        <w:spacing w:after="200"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76C1C">
        <w:rPr>
          <w:rFonts w:eastAsia="Calibri"/>
          <w:sz w:val="28"/>
          <w:szCs w:val="28"/>
          <w:lang w:eastAsia="en-US"/>
        </w:rPr>
        <w:t>Развивающая предметная среда – это система условий, обеспечивающих всю полноту развития детской деятельности и личности ребенка.</w:t>
      </w:r>
      <w:r w:rsidR="00731E44">
        <w:rPr>
          <w:rFonts w:eastAsia="Calibri"/>
          <w:sz w:val="28"/>
          <w:szCs w:val="28"/>
          <w:lang w:eastAsia="en-US"/>
        </w:rPr>
        <w:t xml:space="preserve"> </w:t>
      </w:r>
      <w:r w:rsidRPr="00076C1C">
        <w:rPr>
          <w:rFonts w:eastAsia="Calibri"/>
          <w:sz w:val="28"/>
          <w:szCs w:val="28"/>
          <w:lang w:eastAsia="en-US"/>
        </w:rPr>
        <w:t xml:space="preserve">Среда развития ребенка – это комплекс материально-технических, санитарно-гигиенических, эргономических, эстетических, психолого-педагогических условий, обеспечивающих организацию жизни детей и взрослых в ДОУ. </w:t>
      </w:r>
    </w:p>
    <w:p w:rsidR="005B2CB4" w:rsidRPr="005B2CB4" w:rsidRDefault="006A5725" w:rsidP="005B2CB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76C1C">
        <w:rPr>
          <w:rFonts w:eastAsia="Calibri"/>
          <w:sz w:val="28"/>
          <w:szCs w:val="28"/>
          <w:lang w:eastAsia="en-US"/>
        </w:rPr>
        <w:t xml:space="preserve">Мы строим музыкальную среду на позициях </w:t>
      </w:r>
      <w:r w:rsidRPr="00076C1C">
        <w:rPr>
          <w:rFonts w:eastAsia="Calibri"/>
          <w:b/>
          <w:sz w:val="28"/>
          <w:szCs w:val="28"/>
          <w:lang w:eastAsia="en-US"/>
        </w:rPr>
        <w:t>В.А. Петровского</w:t>
      </w:r>
      <w:r w:rsidRPr="00076C1C">
        <w:rPr>
          <w:rFonts w:eastAsia="Calibri"/>
          <w:sz w:val="28"/>
          <w:szCs w:val="28"/>
          <w:lang w:eastAsia="en-US"/>
        </w:rPr>
        <w:t>. «Непременным условием построения развивающей среды в дошкольных учреждениях любого типа является опора на личностно-ориентированную модель взаи</w:t>
      </w:r>
      <w:r w:rsidR="00731E44">
        <w:rPr>
          <w:rFonts w:eastAsia="Calibri"/>
          <w:sz w:val="28"/>
          <w:szCs w:val="28"/>
          <w:lang w:eastAsia="en-US"/>
        </w:rPr>
        <w:t>модействия между людьми».</w:t>
      </w:r>
      <w:r w:rsidR="00731E44">
        <w:rPr>
          <w:rFonts w:eastAsia="Calibri"/>
          <w:sz w:val="28"/>
          <w:szCs w:val="28"/>
          <w:lang w:eastAsia="en-US"/>
        </w:rPr>
        <w:tab/>
        <w:t xml:space="preserve"> </w:t>
      </w:r>
      <w:r w:rsidRPr="00076C1C">
        <w:rPr>
          <w:rFonts w:eastAsia="Calibri"/>
          <w:sz w:val="28"/>
          <w:szCs w:val="28"/>
          <w:lang w:eastAsia="en-US"/>
        </w:rPr>
        <w:t xml:space="preserve">Всем известно, что </w:t>
      </w:r>
      <w:r w:rsidR="00731E44" w:rsidRPr="00076C1C">
        <w:rPr>
          <w:rFonts w:eastAsia="Calibri"/>
          <w:sz w:val="28"/>
          <w:szCs w:val="28"/>
          <w:lang w:eastAsia="en-US"/>
        </w:rPr>
        <w:t>мир предметов,</w:t>
      </w:r>
      <w:r w:rsidRPr="00076C1C">
        <w:rPr>
          <w:rFonts w:eastAsia="Calibri"/>
          <w:sz w:val="28"/>
          <w:szCs w:val="28"/>
          <w:lang w:eastAsia="en-US"/>
        </w:rPr>
        <w:t xml:space="preserve"> окружающий ребенка может иметь колоссальное знач</w:t>
      </w:r>
      <w:r w:rsidR="00731E44">
        <w:rPr>
          <w:rFonts w:eastAsia="Calibri"/>
          <w:sz w:val="28"/>
          <w:szCs w:val="28"/>
          <w:lang w:eastAsia="en-US"/>
        </w:rPr>
        <w:t>ение в развитии личности.</w:t>
      </w:r>
      <w:r w:rsidR="005B2CB4">
        <w:rPr>
          <w:rFonts w:eastAsia="Calibri"/>
          <w:sz w:val="28"/>
          <w:szCs w:val="28"/>
          <w:lang w:eastAsia="en-US"/>
        </w:rPr>
        <w:t xml:space="preserve">  </w:t>
      </w:r>
      <w:r w:rsidR="005B2CB4" w:rsidRPr="005B2CB4">
        <w:rPr>
          <w:rFonts w:eastAsia="Calibri"/>
          <w:sz w:val="28"/>
          <w:szCs w:val="28"/>
          <w:lang w:eastAsia="en-US"/>
        </w:rPr>
        <w:t>Очень эффективным средством поддержания у детей интереса к музыке являются световые эффекты. В своей деятельности используем широкий спектр светового оборудования в музыкальном зале</w:t>
      </w:r>
      <w:r w:rsidR="005B2CB4">
        <w:rPr>
          <w:rFonts w:eastAsia="Calibri"/>
          <w:sz w:val="28"/>
          <w:szCs w:val="28"/>
          <w:lang w:eastAsia="en-US"/>
        </w:rPr>
        <w:t>.</w:t>
      </w:r>
    </w:p>
    <w:p w:rsidR="006A5725" w:rsidRPr="00076C1C" w:rsidRDefault="006A5725" w:rsidP="00731E4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76C1C">
        <w:rPr>
          <w:rFonts w:eastAsia="Calibri"/>
          <w:sz w:val="28"/>
          <w:szCs w:val="28"/>
          <w:lang w:eastAsia="en-US"/>
        </w:rPr>
        <w:t>Светлый просторный, эстетично оформленный музыкальный зал, это своеобразный храм искусства, музыки, который может вдохновлять к творчеству. Цвет его стен и штор гармонично сочетаются. Музыкальный зал оснащен детской мебелью - стулья и столы разной высоты, расписанные</w:t>
      </w:r>
      <w:r w:rsidR="0019669C">
        <w:rPr>
          <w:rFonts w:eastAsia="Calibri"/>
          <w:sz w:val="28"/>
          <w:szCs w:val="28"/>
          <w:lang w:eastAsia="en-US"/>
        </w:rPr>
        <w:t xml:space="preserve"> хохломской росписью. </w:t>
      </w:r>
      <w:r w:rsidRPr="00076C1C">
        <w:rPr>
          <w:rFonts w:eastAsia="Calibri"/>
          <w:sz w:val="28"/>
          <w:szCs w:val="28"/>
          <w:lang w:eastAsia="en-US"/>
        </w:rPr>
        <w:t>Традиционно основные декорации располагаются на центральной стене. Большое значение имеет смена оформления соответственно календарному или тема</w:t>
      </w:r>
      <w:r w:rsidR="00731E44">
        <w:rPr>
          <w:rFonts w:eastAsia="Calibri"/>
          <w:sz w:val="28"/>
          <w:szCs w:val="28"/>
          <w:lang w:eastAsia="en-US"/>
        </w:rPr>
        <w:t>тическому празднику. В зале имее</w:t>
      </w:r>
      <w:r w:rsidRPr="00076C1C">
        <w:rPr>
          <w:rFonts w:eastAsia="Calibri"/>
          <w:sz w:val="28"/>
          <w:szCs w:val="28"/>
          <w:lang w:eastAsia="en-US"/>
        </w:rPr>
        <w:t xml:space="preserve">тся </w:t>
      </w:r>
      <w:r w:rsidR="00731E44">
        <w:rPr>
          <w:rFonts w:eastAsia="Calibri"/>
          <w:sz w:val="28"/>
          <w:szCs w:val="28"/>
          <w:lang w:eastAsia="en-US"/>
        </w:rPr>
        <w:t xml:space="preserve">ширма, её </w:t>
      </w:r>
      <w:r w:rsidRPr="00076C1C">
        <w:rPr>
          <w:rFonts w:eastAsia="Calibri"/>
          <w:sz w:val="28"/>
          <w:szCs w:val="28"/>
          <w:lang w:eastAsia="en-US"/>
        </w:rPr>
        <w:t xml:space="preserve">наличие позволяет реализовать принцип динамичности среды. Наличие мягкого ковра позволяет организовывать работу детей в малых группах, не используя стульев, а </w:t>
      </w:r>
      <w:r w:rsidR="00731E44" w:rsidRPr="00076C1C">
        <w:rPr>
          <w:rFonts w:eastAsia="Calibri"/>
          <w:sz w:val="28"/>
          <w:szCs w:val="28"/>
          <w:lang w:eastAsia="en-US"/>
        </w:rPr>
        <w:t>также</w:t>
      </w:r>
      <w:r w:rsidRPr="00076C1C">
        <w:rPr>
          <w:rFonts w:eastAsia="Calibri"/>
          <w:sz w:val="28"/>
          <w:szCs w:val="28"/>
          <w:lang w:eastAsia="en-US"/>
        </w:rPr>
        <w:t xml:space="preserve"> беседовать, играть сидя в кругу, что создаёт более раскрепощенную обстановку.</w:t>
      </w:r>
    </w:p>
    <w:p w:rsidR="006A5725" w:rsidRPr="00076C1C" w:rsidRDefault="006A5725" w:rsidP="00731E4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76C1C">
        <w:rPr>
          <w:rFonts w:eastAsia="Calibri"/>
          <w:sz w:val="28"/>
          <w:szCs w:val="28"/>
          <w:lang w:eastAsia="en-US"/>
        </w:rPr>
        <w:t>Для эффектности того или иного номера детей или взрослых необходимо использовать хорошо подобранные и качественно исполненные костюмы. За последние несколько лет костюмерная детского сада значительно пополнилась новыми атрибутами и костюмами, как для детей, так и для взрослых.</w:t>
      </w:r>
    </w:p>
    <w:p w:rsidR="006A5725" w:rsidRDefault="006A5725" w:rsidP="00076C1C">
      <w:pPr>
        <w:spacing w:line="360" w:lineRule="auto"/>
        <w:ind w:firstLine="709"/>
        <w:jc w:val="both"/>
        <w:rPr>
          <w:kern w:val="1"/>
          <w:sz w:val="28"/>
          <w:szCs w:val="28"/>
          <w:lang w:eastAsia="en-US"/>
        </w:rPr>
      </w:pPr>
      <w:r w:rsidRPr="00076C1C">
        <w:rPr>
          <w:kern w:val="1"/>
          <w:sz w:val="28"/>
          <w:szCs w:val="28"/>
          <w:lang w:eastAsia="en-US"/>
        </w:rPr>
        <w:lastRenderedPageBreak/>
        <w:t>В каждой группе созданы уголки по художественно-эстетическому развитию.</w:t>
      </w:r>
      <w:r w:rsidRPr="00076C1C">
        <w:rPr>
          <w:b/>
          <w:kern w:val="1"/>
          <w:sz w:val="28"/>
          <w:szCs w:val="28"/>
          <w:lang w:eastAsia="en-US"/>
        </w:rPr>
        <w:t xml:space="preserve"> </w:t>
      </w:r>
      <w:r w:rsidRPr="00076C1C">
        <w:rPr>
          <w:kern w:val="1"/>
          <w:sz w:val="28"/>
          <w:szCs w:val="28"/>
          <w:lang w:eastAsia="en-US"/>
        </w:rPr>
        <w:t xml:space="preserve">Здесь и игрушки, и музыкальные инструменты (деревянные ложки, трещотки, колотушки, свистульки), а также произведения прикладного искусства (дымковские игрушки, Городецкая роспись, Жостовские подносы), дидактические </w:t>
      </w:r>
      <w:r w:rsidR="00731E44" w:rsidRPr="00076C1C">
        <w:rPr>
          <w:kern w:val="1"/>
          <w:sz w:val="28"/>
          <w:szCs w:val="28"/>
          <w:lang w:eastAsia="en-US"/>
        </w:rPr>
        <w:t>игры и</w:t>
      </w:r>
      <w:r w:rsidRPr="00076C1C">
        <w:rPr>
          <w:kern w:val="1"/>
          <w:sz w:val="28"/>
          <w:szCs w:val="28"/>
          <w:lang w:eastAsia="en-US"/>
        </w:rPr>
        <w:t xml:space="preserve"> элементы костюмов и декораций. И всё это сделано совместно с родителями. Доступность этих материалов детям обеспечивает постоянный интерес к художественной деятельности, возможность использовать инструменты в свободной деятельности. В этом уголке можно поиграть на деревянных палочках, ложках, маракасах, рассмотреть весёлую матрёшку и сходить в гости к дымковским игрушкам.</w:t>
      </w:r>
    </w:p>
    <w:p w:rsidR="005B2CB4" w:rsidRPr="005B2CB4" w:rsidRDefault="005B2CB4" w:rsidP="005B2CB4">
      <w:pPr>
        <w:pStyle w:val="a8"/>
        <w:numPr>
          <w:ilvl w:val="0"/>
          <w:numId w:val="27"/>
        </w:numPr>
        <w:spacing w:line="360" w:lineRule="auto"/>
        <w:jc w:val="both"/>
        <w:rPr>
          <w:b/>
          <w:kern w:val="1"/>
          <w:sz w:val="28"/>
          <w:szCs w:val="28"/>
          <w:lang w:eastAsia="en-US"/>
        </w:rPr>
      </w:pPr>
      <w:r w:rsidRPr="005B2CB4">
        <w:rPr>
          <w:b/>
          <w:kern w:val="1"/>
          <w:sz w:val="28"/>
          <w:szCs w:val="28"/>
          <w:lang w:eastAsia="en-US"/>
        </w:rPr>
        <w:t>Взаимодействие с семьёй одарённого ребёнка</w:t>
      </w:r>
      <w:r>
        <w:rPr>
          <w:b/>
          <w:kern w:val="1"/>
          <w:sz w:val="28"/>
          <w:szCs w:val="28"/>
          <w:lang w:eastAsia="en-US"/>
        </w:rPr>
        <w:t>.</w:t>
      </w:r>
    </w:p>
    <w:p w:rsidR="006A5725" w:rsidRPr="00076C1C" w:rsidRDefault="006A5725" w:rsidP="00731E4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76C1C">
        <w:rPr>
          <w:rFonts w:eastAsia="Calibri"/>
          <w:sz w:val="28"/>
          <w:szCs w:val="28"/>
          <w:lang w:eastAsia="en-US"/>
        </w:rPr>
        <w:t>Одним из необходимых условий взаимодействия с одаренными детьми является организация работы с их родителями или законными представителями. Взаимодействие с семьей воспитанников выстраивается по следующим направлениям:</w:t>
      </w:r>
    </w:p>
    <w:p w:rsidR="006A5725" w:rsidRPr="00076C1C" w:rsidRDefault="006A5725" w:rsidP="00731E44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76C1C">
        <w:rPr>
          <w:rFonts w:eastAsia="Calibri"/>
          <w:b/>
          <w:bCs/>
          <w:sz w:val="28"/>
          <w:szCs w:val="28"/>
          <w:lang w:eastAsia="en-US"/>
        </w:rPr>
        <w:t xml:space="preserve">1. Информационно – аналитическое </w:t>
      </w:r>
      <w:r w:rsidRPr="00076C1C">
        <w:rPr>
          <w:rFonts w:eastAsia="Calibri"/>
          <w:bCs/>
          <w:sz w:val="28"/>
          <w:szCs w:val="28"/>
          <w:lang w:eastAsia="en-US"/>
        </w:rPr>
        <w:t>направление реализуется через анкетирование, беседы, опросы родителей, качественный и количественный анализ полученных данных, и предполагает решение педагогических задач:</w:t>
      </w:r>
    </w:p>
    <w:p w:rsidR="006A5725" w:rsidRPr="00076C1C" w:rsidRDefault="006A5725" w:rsidP="00731E44">
      <w:pPr>
        <w:widowControl w:val="0"/>
        <w:numPr>
          <w:ilvl w:val="0"/>
          <w:numId w:val="25"/>
        </w:numPr>
        <w:suppressAutoHyphens/>
        <w:spacing w:line="360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76C1C">
        <w:rPr>
          <w:rFonts w:eastAsia="Calibri"/>
          <w:bCs/>
          <w:sz w:val="28"/>
          <w:szCs w:val="28"/>
          <w:lang w:eastAsia="en-US"/>
        </w:rPr>
        <w:t>Выявить интересы и предпочтения родителей;</w:t>
      </w:r>
    </w:p>
    <w:p w:rsidR="006A5725" w:rsidRPr="00076C1C" w:rsidRDefault="006A5725" w:rsidP="00731E44">
      <w:pPr>
        <w:widowControl w:val="0"/>
        <w:numPr>
          <w:ilvl w:val="0"/>
          <w:numId w:val="25"/>
        </w:numPr>
        <w:suppressAutoHyphens/>
        <w:spacing w:line="360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76C1C">
        <w:rPr>
          <w:rFonts w:eastAsia="Calibri"/>
          <w:bCs/>
          <w:sz w:val="28"/>
          <w:szCs w:val="28"/>
          <w:lang w:eastAsia="en-US"/>
        </w:rPr>
        <w:t>Выявить уровень их осведомленности в тех или иных вопросах образования и воспитания детей;</w:t>
      </w:r>
    </w:p>
    <w:p w:rsidR="006A5725" w:rsidRPr="00076C1C" w:rsidRDefault="006A5725" w:rsidP="00731E44">
      <w:pPr>
        <w:widowControl w:val="0"/>
        <w:numPr>
          <w:ilvl w:val="0"/>
          <w:numId w:val="25"/>
        </w:numPr>
        <w:suppressAutoHyphens/>
        <w:spacing w:line="360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76C1C">
        <w:rPr>
          <w:rFonts w:eastAsia="Calibri"/>
          <w:bCs/>
          <w:sz w:val="28"/>
          <w:szCs w:val="28"/>
          <w:lang w:eastAsia="en-US"/>
        </w:rPr>
        <w:t>Узнать семейный опыт, семейные традиции воспитания детей;</w:t>
      </w:r>
    </w:p>
    <w:p w:rsidR="006A5725" w:rsidRPr="00076C1C" w:rsidRDefault="006A5725" w:rsidP="00731E44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76C1C">
        <w:rPr>
          <w:rFonts w:eastAsia="Calibri"/>
          <w:b/>
          <w:bCs/>
          <w:sz w:val="28"/>
          <w:szCs w:val="28"/>
          <w:lang w:eastAsia="en-US"/>
        </w:rPr>
        <w:t xml:space="preserve">2. Познавательное </w:t>
      </w:r>
      <w:r w:rsidRPr="00076C1C">
        <w:rPr>
          <w:rFonts w:eastAsia="Calibri"/>
          <w:bCs/>
          <w:sz w:val="28"/>
          <w:szCs w:val="28"/>
          <w:lang w:eastAsia="en-US"/>
        </w:rPr>
        <w:t>направление реализуется через консультации, беседы, тематические сообщения, семинары-практикумы, школы для родителей, родительские клубы. Основной задачей в этом направлении работы с семьей является повышение компетентности родителей в вопросах по музыкально-эстетическому развитию ребенка дошкольного возраста.</w:t>
      </w:r>
    </w:p>
    <w:p w:rsidR="006A5725" w:rsidRPr="00076C1C" w:rsidRDefault="006A5725" w:rsidP="00731E44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76C1C">
        <w:rPr>
          <w:rFonts w:eastAsia="Calibri"/>
          <w:b/>
          <w:bCs/>
          <w:sz w:val="28"/>
          <w:szCs w:val="28"/>
          <w:lang w:eastAsia="en-US"/>
        </w:rPr>
        <w:lastRenderedPageBreak/>
        <w:t xml:space="preserve">3. Наглядно – информационное </w:t>
      </w:r>
      <w:r w:rsidRPr="00076C1C">
        <w:rPr>
          <w:rFonts w:eastAsia="Calibri"/>
          <w:bCs/>
          <w:sz w:val="28"/>
          <w:szCs w:val="28"/>
          <w:lang w:eastAsia="en-US"/>
        </w:rPr>
        <w:t xml:space="preserve">направление работы с родителями реализуется в подборе информации и оформлении родительского уголка, папок – передвижек. Родители имеют возможность ознакомится с музыкальным репертуаром (песни, пальчиковые игры, хороводы, народные игры), который используется на занятиях, а </w:t>
      </w:r>
      <w:r w:rsidR="00731E44" w:rsidRPr="00076C1C">
        <w:rPr>
          <w:rFonts w:eastAsia="Calibri"/>
          <w:bCs/>
          <w:sz w:val="28"/>
          <w:szCs w:val="28"/>
          <w:lang w:eastAsia="en-US"/>
        </w:rPr>
        <w:t>также</w:t>
      </w:r>
      <w:r w:rsidRPr="00076C1C">
        <w:rPr>
          <w:rFonts w:eastAsia="Calibri"/>
          <w:bCs/>
          <w:sz w:val="28"/>
          <w:szCs w:val="28"/>
          <w:lang w:eastAsia="en-US"/>
        </w:rPr>
        <w:t xml:space="preserve"> узнать о формах и методах музыкально-эстетического воспитания в условиях семьи, расширить осведомленность о народных праздниках, традициях, культуре и быте.</w:t>
      </w:r>
    </w:p>
    <w:p w:rsidR="006A5725" w:rsidRDefault="006A5725" w:rsidP="00731E44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76C1C">
        <w:rPr>
          <w:rFonts w:eastAsia="Calibri"/>
          <w:b/>
          <w:bCs/>
          <w:sz w:val="28"/>
          <w:szCs w:val="28"/>
          <w:lang w:eastAsia="en-US"/>
        </w:rPr>
        <w:t xml:space="preserve">4. Развлекательное </w:t>
      </w:r>
      <w:r w:rsidRPr="00076C1C">
        <w:rPr>
          <w:rFonts w:eastAsia="Calibri"/>
          <w:bCs/>
          <w:sz w:val="28"/>
          <w:szCs w:val="28"/>
          <w:lang w:eastAsia="en-US"/>
        </w:rPr>
        <w:t>направление нередко пересекается с познавательным. Тем не менее, задачей работы в этом направлении является эмоционально-эстетическое обогащение в совместной творческой деятельности детей и родителей. К этому направлению относятся такие формы взаимодействия как родительские клубы, школы для родителей, праздничные развлекательные программы, театрализованные представления, концерты с участием родителей и детей.</w:t>
      </w:r>
    </w:p>
    <w:p w:rsidR="00857F60" w:rsidRPr="00076C1C" w:rsidRDefault="00857F60" w:rsidP="00731E44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. Используют</w:t>
      </w:r>
      <w:r w:rsidRPr="00857F60">
        <w:rPr>
          <w:rFonts w:eastAsia="Calibri"/>
          <w:bCs/>
          <w:sz w:val="28"/>
          <w:szCs w:val="28"/>
          <w:lang w:eastAsia="en-US"/>
        </w:rPr>
        <w:t>ся такие формы взаимодействия, как праздничные развлекательные программы, театрализованные представления, концерты с участием родителей и воспитанников «Папа, мама, я - поющая семья».</w:t>
      </w:r>
    </w:p>
    <w:p w:rsidR="006A5725" w:rsidRPr="00076C1C" w:rsidRDefault="006A5725" w:rsidP="00731E44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76C1C">
        <w:rPr>
          <w:rFonts w:eastAsia="Calibri"/>
          <w:b/>
          <w:bCs/>
          <w:sz w:val="28"/>
          <w:szCs w:val="28"/>
          <w:lang w:eastAsia="en-US"/>
        </w:rPr>
        <w:t xml:space="preserve">5. Создание предметно-развивающей среды. </w:t>
      </w:r>
      <w:r w:rsidRPr="00076C1C">
        <w:rPr>
          <w:rFonts w:eastAsia="Calibri"/>
          <w:bCs/>
          <w:sz w:val="28"/>
          <w:szCs w:val="28"/>
          <w:lang w:eastAsia="en-US"/>
        </w:rPr>
        <w:t xml:space="preserve">Работа в этом направлении предполагает сотрудничество с родителями, их помощь и участие в оформлении музыкального зала к праздникам, в подготовке костюмов, декораций. Дети </w:t>
      </w:r>
      <w:r w:rsidR="00731E44" w:rsidRPr="00076C1C">
        <w:rPr>
          <w:rFonts w:eastAsia="Calibri"/>
          <w:bCs/>
          <w:sz w:val="28"/>
          <w:szCs w:val="28"/>
          <w:lang w:eastAsia="en-US"/>
        </w:rPr>
        <w:t>по-особенному</w:t>
      </w:r>
      <w:r w:rsidRPr="00076C1C">
        <w:rPr>
          <w:rFonts w:eastAsia="Calibri"/>
          <w:bCs/>
          <w:sz w:val="28"/>
          <w:szCs w:val="28"/>
          <w:lang w:eastAsia="en-US"/>
        </w:rPr>
        <w:t xml:space="preserve"> относятся к этим вещам, зная, что в этом деле приложили свои старания их родители.</w:t>
      </w:r>
    </w:p>
    <w:p w:rsidR="006A5725" w:rsidRDefault="00731E44" w:rsidP="00731E44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>
        <w:rPr>
          <w:bCs/>
          <w:kern w:val="1"/>
          <w:sz w:val="28"/>
          <w:szCs w:val="28"/>
          <w:lang w:eastAsia="en-US"/>
        </w:rPr>
        <w:t>Каждый р</w:t>
      </w:r>
      <w:r w:rsidR="006A5725" w:rsidRPr="00076C1C">
        <w:rPr>
          <w:bCs/>
          <w:kern w:val="1"/>
          <w:sz w:val="28"/>
          <w:szCs w:val="28"/>
          <w:lang w:eastAsia="en-US"/>
        </w:rPr>
        <w:t xml:space="preserve">одитель, непосредственно участвующий в организации педагогического процесса, является незаменимым партнером и помощником музыкальному руководителю. А ребенок испытывает гордость и радость, а главное получает положительный пример активной жизненной позиции. Выше сказанное будет справедливо и по отношению к одаренным детям. Более того, родители одаренного ребенка должны быть достаточно информированы, мотивированы для активной поддержки и реализации задатков и способностей детей. Для таки родителей специально </w:t>
      </w:r>
      <w:r w:rsidR="006A5725" w:rsidRPr="00076C1C">
        <w:rPr>
          <w:bCs/>
          <w:kern w:val="1"/>
          <w:sz w:val="28"/>
          <w:szCs w:val="28"/>
          <w:lang w:eastAsia="en-US"/>
        </w:rPr>
        <w:lastRenderedPageBreak/>
        <w:t xml:space="preserve">подготовлены консультации на темы: </w:t>
      </w:r>
      <w:r>
        <w:rPr>
          <w:b/>
          <w:bCs/>
          <w:kern w:val="1"/>
          <w:sz w:val="28"/>
          <w:szCs w:val="28"/>
          <w:lang w:eastAsia="en-US"/>
        </w:rPr>
        <w:t>«</w:t>
      </w:r>
      <w:r w:rsidR="006A5725" w:rsidRPr="00076C1C">
        <w:rPr>
          <w:b/>
          <w:bCs/>
          <w:kern w:val="1"/>
          <w:sz w:val="28"/>
          <w:szCs w:val="28"/>
          <w:lang w:eastAsia="en-US"/>
        </w:rPr>
        <w:t>Одарённый!</w:t>
      </w:r>
      <w:r>
        <w:rPr>
          <w:b/>
          <w:bCs/>
          <w:kern w:val="1"/>
          <w:sz w:val="28"/>
          <w:szCs w:val="28"/>
          <w:lang w:eastAsia="en-US"/>
        </w:rPr>
        <w:t xml:space="preserve"> Ваш ребёнок может всё</w:t>
      </w:r>
      <w:r w:rsidRPr="00076C1C">
        <w:rPr>
          <w:b/>
          <w:bCs/>
          <w:kern w:val="1"/>
          <w:sz w:val="28"/>
          <w:szCs w:val="28"/>
          <w:lang w:eastAsia="en-US"/>
        </w:rPr>
        <w:t>»,</w:t>
      </w:r>
      <w:r w:rsidR="006A5725" w:rsidRPr="00076C1C">
        <w:rPr>
          <w:b/>
          <w:bCs/>
          <w:kern w:val="1"/>
          <w:sz w:val="28"/>
          <w:szCs w:val="28"/>
          <w:lang w:eastAsia="en-US"/>
        </w:rPr>
        <w:t xml:space="preserve"> «Способности ребёнка в Ваших руках»</w:t>
      </w:r>
      <w:r>
        <w:rPr>
          <w:b/>
          <w:bCs/>
          <w:kern w:val="1"/>
          <w:sz w:val="28"/>
          <w:szCs w:val="28"/>
          <w:lang w:eastAsia="en-US"/>
        </w:rPr>
        <w:t>.</w:t>
      </w:r>
      <w:r w:rsidR="006A5725" w:rsidRPr="00076C1C">
        <w:rPr>
          <w:b/>
          <w:bCs/>
          <w:kern w:val="1"/>
          <w:sz w:val="28"/>
          <w:szCs w:val="28"/>
          <w:lang w:eastAsia="en-US"/>
        </w:rPr>
        <w:t xml:space="preserve"> </w:t>
      </w:r>
      <w:r w:rsidR="006A5725" w:rsidRPr="00076C1C">
        <w:rPr>
          <w:bCs/>
          <w:kern w:val="1"/>
          <w:sz w:val="28"/>
          <w:szCs w:val="28"/>
          <w:lang w:eastAsia="en-US"/>
        </w:rPr>
        <w:t xml:space="preserve">В личных беседах с родителями детей с высоким уровнем музыкальности необходимо мотивировать их к помощи детям, к поощрению их стараний и достижений, а </w:t>
      </w:r>
      <w:r w:rsidR="00BE4859" w:rsidRPr="00076C1C">
        <w:rPr>
          <w:bCs/>
          <w:kern w:val="1"/>
          <w:sz w:val="28"/>
          <w:szCs w:val="28"/>
          <w:lang w:eastAsia="en-US"/>
        </w:rPr>
        <w:t>также</w:t>
      </w:r>
      <w:r w:rsidR="006A5725" w:rsidRPr="00076C1C">
        <w:rPr>
          <w:bCs/>
          <w:kern w:val="1"/>
          <w:sz w:val="28"/>
          <w:szCs w:val="28"/>
          <w:lang w:eastAsia="en-US"/>
        </w:rPr>
        <w:t xml:space="preserve"> к содействию дальнейшего обучения детей в системе дополнительного образования.</w:t>
      </w:r>
      <w:r w:rsidR="00BE4859">
        <w:rPr>
          <w:bCs/>
          <w:kern w:val="1"/>
          <w:sz w:val="28"/>
          <w:szCs w:val="28"/>
          <w:lang w:eastAsia="en-US"/>
        </w:rPr>
        <w:t xml:space="preserve"> </w:t>
      </w:r>
    </w:p>
    <w:p w:rsidR="00BE4859" w:rsidRPr="00BE4859" w:rsidRDefault="00BE4859" w:rsidP="00BE4859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BE4859">
        <w:rPr>
          <w:bCs/>
          <w:kern w:val="1"/>
          <w:sz w:val="28"/>
          <w:szCs w:val="28"/>
          <w:lang w:eastAsia="en-US"/>
        </w:rPr>
        <w:t>В личных беседах с родителями детей с высоким уровнем музыкальности мотивирую их на помощь детям, на поощрение их стараний и достижений, а также на содействие дальнейшему обучению детей. Дети, имеющие задатки музыкальности, не просто готовы к дополнительной работе, они нуждаются в этом, испытывают потребность в реализации своего творческого потенциала.</w:t>
      </w:r>
    </w:p>
    <w:p w:rsidR="00BE4859" w:rsidRPr="00BE4859" w:rsidRDefault="00BE4859" w:rsidP="00BE4859">
      <w:pPr>
        <w:pStyle w:val="a8"/>
        <w:numPr>
          <w:ilvl w:val="0"/>
          <w:numId w:val="27"/>
        </w:numPr>
        <w:spacing w:line="360" w:lineRule="auto"/>
        <w:jc w:val="both"/>
        <w:rPr>
          <w:b/>
          <w:kern w:val="1"/>
          <w:sz w:val="28"/>
          <w:szCs w:val="28"/>
          <w:lang w:eastAsia="en-US"/>
        </w:rPr>
      </w:pPr>
      <w:r w:rsidRPr="005B2CB4">
        <w:rPr>
          <w:b/>
          <w:kern w:val="1"/>
          <w:sz w:val="28"/>
          <w:szCs w:val="28"/>
          <w:lang w:eastAsia="en-US"/>
        </w:rPr>
        <w:t xml:space="preserve">Взаимодействие с </w:t>
      </w:r>
      <w:r>
        <w:rPr>
          <w:b/>
          <w:kern w:val="1"/>
          <w:sz w:val="28"/>
          <w:szCs w:val="28"/>
          <w:lang w:eastAsia="en-US"/>
        </w:rPr>
        <w:t>педагогами в работе с одарёнными детьми.</w:t>
      </w:r>
    </w:p>
    <w:p w:rsidR="00BE4859" w:rsidRDefault="006A5725" w:rsidP="00076C1C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076C1C">
        <w:rPr>
          <w:bCs/>
          <w:kern w:val="1"/>
          <w:sz w:val="28"/>
          <w:szCs w:val="28"/>
          <w:lang w:eastAsia="en-US"/>
        </w:rPr>
        <w:t xml:space="preserve">Работа с воспитателями по формированию у них педагогической компетенции по вопросам музыкальной одарённости детей велась систематически через разнообразные формы: как традиционные, так и нетрадиционные (презентации, музыкальные гостиные, мастер-классы). В итоге воспитатели стали больше внимания уделять формированию музыкальности у детей. </w:t>
      </w:r>
    </w:p>
    <w:p w:rsidR="00BE4859" w:rsidRPr="00BE4859" w:rsidRDefault="00BE4859" w:rsidP="00BE4859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BE4859">
        <w:rPr>
          <w:bCs/>
          <w:kern w:val="1"/>
          <w:sz w:val="28"/>
          <w:szCs w:val="28"/>
          <w:lang w:eastAsia="en-US"/>
        </w:rPr>
        <w:t>Полноценная работа по организации образовательной работы с одарёнными детьми невозможна без взаимодействия, как с самими воспитанниками, так и с педагогами. В связи с этим мною были подобраны разнообразные формы работы в этом направлении:</w:t>
      </w:r>
    </w:p>
    <w:p w:rsidR="00BE4859" w:rsidRPr="00BE4859" w:rsidRDefault="00BE4859" w:rsidP="00BE4859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BE4859">
        <w:rPr>
          <w:bCs/>
          <w:kern w:val="1"/>
          <w:sz w:val="28"/>
          <w:szCs w:val="28"/>
          <w:lang w:eastAsia="en-US"/>
        </w:rPr>
        <w:t>1. Проведение консультаций для воспитателей по темам: «Роль музыкально-театрализованной деятельности в развит</w:t>
      </w:r>
      <w:r w:rsidR="00273893">
        <w:rPr>
          <w:bCs/>
          <w:kern w:val="1"/>
          <w:sz w:val="28"/>
          <w:szCs w:val="28"/>
          <w:lang w:eastAsia="en-US"/>
        </w:rPr>
        <w:t xml:space="preserve">ии личности ребёнка»; </w:t>
      </w:r>
      <w:r w:rsidRPr="00BE4859">
        <w:rPr>
          <w:bCs/>
          <w:kern w:val="1"/>
          <w:sz w:val="28"/>
          <w:szCs w:val="28"/>
          <w:lang w:eastAsia="en-US"/>
        </w:rPr>
        <w:t>«Интеграция музыкального развития с разделами основной общеобразовательной программы ДОУ»; «Художественно- эстетическое развитие детей посредством театрального искусства».</w:t>
      </w:r>
    </w:p>
    <w:p w:rsidR="00BE4859" w:rsidRPr="00BE4859" w:rsidRDefault="00BE4859" w:rsidP="00BE4859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BE4859">
        <w:rPr>
          <w:bCs/>
          <w:kern w:val="1"/>
          <w:sz w:val="28"/>
          <w:szCs w:val="28"/>
          <w:lang w:eastAsia="en-US"/>
        </w:rPr>
        <w:t>2. О</w:t>
      </w:r>
      <w:r w:rsidR="00273893">
        <w:rPr>
          <w:bCs/>
          <w:kern w:val="1"/>
          <w:sz w:val="28"/>
          <w:szCs w:val="28"/>
          <w:lang w:eastAsia="en-US"/>
        </w:rPr>
        <w:t>рганизация условий для музыкальной</w:t>
      </w:r>
      <w:r w:rsidRPr="00BE4859">
        <w:rPr>
          <w:bCs/>
          <w:kern w:val="1"/>
          <w:sz w:val="28"/>
          <w:szCs w:val="28"/>
          <w:lang w:eastAsia="en-US"/>
        </w:rPr>
        <w:t xml:space="preserve"> деятельности:</w:t>
      </w:r>
    </w:p>
    <w:p w:rsidR="00BE4859" w:rsidRPr="00BE4859" w:rsidRDefault="00273893" w:rsidP="00BE4859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>
        <w:rPr>
          <w:bCs/>
          <w:kern w:val="1"/>
          <w:sz w:val="28"/>
          <w:szCs w:val="28"/>
          <w:lang w:eastAsia="en-US"/>
        </w:rPr>
        <w:t xml:space="preserve">- </w:t>
      </w:r>
      <w:r w:rsidR="00BE4859" w:rsidRPr="00BE4859">
        <w:rPr>
          <w:bCs/>
          <w:kern w:val="1"/>
          <w:sz w:val="28"/>
          <w:szCs w:val="28"/>
          <w:lang w:eastAsia="en-US"/>
        </w:rPr>
        <w:t xml:space="preserve">специальное помещение со сценой и зрительным залом, костюмы и декорации, различные атрибуты для занятий, набор детских музыкальных </w:t>
      </w:r>
      <w:r w:rsidR="00BE4859" w:rsidRPr="00BE4859">
        <w:rPr>
          <w:bCs/>
          <w:kern w:val="1"/>
          <w:sz w:val="28"/>
          <w:szCs w:val="28"/>
          <w:lang w:eastAsia="en-US"/>
        </w:rPr>
        <w:lastRenderedPageBreak/>
        <w:t>инструментов, куклы для театра и ширма, наглядный материал, аппаратура (синтезатор, магнитофон, фортепиано</w:t>
      </w:r>
      <w:r w:rsidRPr="00BE4859">
        <w:rPr>
          <w:bCs/>
          <w:kern w:val="1"/>
          <w:sz w:val="28"/>
          <w:szCs w:val="28"/>
          <w:lang w:eastAsia="en-US"/>
        </w:rPr>
        <w:t>).</w:t>
      </w:r>
    </w:p>
    <w:p w:rsidR="00BE4859" w:rsidRPr="00BE4859" w:rsidRDefault="00BE4859" w:rsidP="00BE4859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BE4859">
        <w:rPr>
          <w:bCs/>
          <w:kern w:val="1"/>
          <w:sz w:val="28"/>
          <w:szCs w:val="28"/>
          <w:lang w:eastAsia="en-US"/>
        </w:rPr>
        <w:t>3. Создание учебно-методического обеспечения:</w:t>
      </w:r>
    </w:p>
    <w:p w:rsidR="00BE4859" w:rsidRPr="00BE4859" w:rsidRDefault="00BE4859" w:rsidP="00BE4859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BE4859">
        <w:rPr>
          <w:bCs/>
          <w:kern w:val="1"/>
          <w:sz w:val="28"/>
          <w:szCs w:val="28"/>
          <w:lang w:eastAsia="en-US"/>
        </w:rPr>
        <w:t xml:space="preserve">- методические материалы </w:t>
      </w:r>
      <w:r w:rsidR="00273893">
        <w:rPr>
          <w:bCs/>
          <w:kern w:val="1"/>
          <w:sz w:val="28"/>
          <w:szCs w:val="28"/>
          <w:lang w:eastAsia="en-US"/>
        </w:rPr>
        <w:t>для организации образовательных</w:t>
      </w:r>
      <w:r w:rsidR="00273893" w:rsidRPr="00273893">
        <w:rPr>
          <w:bCs/>
          <w:kern w:val="1"/>
          <w:sz w:val="28"/>
          <w:szCs w:val="28"/>
          <w:lang w:eastAsia="en-US"/>
        </w:rPr>
        <w:t xml:space="preserve"> техноло</w:t>
      </w:r>
      <w:r w:rsidR="00273893">
        <w:rPr>
          <w:bCs/>
          <w:kern w:val="1"/>
          <w:sz w:val="28"/>
          <w:szCs w:val="28"/>
          <w:lang w:eastAsia="en-US"/>
        </w:rPr>
        <w:t>гий</w:t>
      </w:r>
      <w:r w:rsidR="00273893" w:rsidRPr="00273893">
        <w:rPr>
          <w:bCs/>
          <w:kern w:val="1"/>
          <w:sz w:val="28"/>
          <w:szCs w:val="28"/>
          <w:lang w:eastAsia="en-US"/>
        </w:rPr>
        <w:t xml:space="preserve"> </w:t>
      </w:r>
      <w:r w:rsidRPr="00BE4859">
        <w:rPr>
          <w:bCs/>
          <w:kern w:val="1"/>
          <w:sz w:val="28"/>
          <w:szCs w:val="28"/>
          <w:lang w:eastAsia="en-US"/>
        </w:rPr>
        <w:t>по музыкально-</w:t>
      </w:r>
      <w:r w:rsidR="00273893">
        <w:rPr>
          <w:bCs/>
          <w:kern w:val="1"/>
          <w:sz w:val="28"/>
          <w:szCs w:val="28"/>
          <w:lang w:eastAsia="en-US"/>
        </w:rPr>
        <w:t>образовательной</w:t>
      </w:r>
      <w:r w:rsidRPr="00BE4859">
        <w:rPr>
          <w:bCs/>
          <w:kern w:val="1"/>
          <w:sz w:val="28"/>
          <w:szCs w:val="28"/>
          <w:lang w:eastAsia="en-US"/>
        </w:rPr>
        <w:t xml:space="preserve"> деятельности;</w:t>
      </w:r>
    </w:p>
    <w:p w:rsidR="00BE4859" w:rsidRPr="00BE4859" w:rsidRDefault="00BE4859" w:rsidP="00BE4859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BE4859">
        <w:rPr>
          <w:bCs/>
          <w:kern w:val="1"/>
          <w:sz w:val="28"/>
          <w:szCs w:val="28"/>
          <w:lang w:eastAsia="en-US"/>
        </w:rPr>
        <w:t>- картотека стихов, потешек, загадок, сказок;</w:t>
      </w:r>
    </w:p>
    <w:p w:rsidR="00BE4859" w:rsidRPr="00BE4859" w:rsidRDefault="00BE4859" w:rsidP="00BE4859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BE4859">
        <w:rPr>
          <w:bCs/>
          <w:kern w:val="1"/>
          <w:sz w:val="28"/>
          <w:szCs w:val="28"/>
          <w:lang w:eastAsia="en-US"/>
        </w:rPr>
        <w:t>- сценарии досугов и праздников;</w:t>
      </w:r>
    </w:p>
    <w:p w:rsidR="00BE4859" w:rsidRPr="00BE4859" w:rsidRDefault="00BE4859" w:rsidP="00BE4859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BE4859">
        <w:rPr>
          <w:bCs/>
          <w:kern w:val="1"/>
          <w:sz w:val="28"/>
          <w:szCs w:val="28"/>
          <w:lang w:eastAsia="en-US"/>
        </w:rPr>
        <w:t>- картотеки дидактических музыкальных игр;</w:t>
      </w:r>
    </w:p>
    <w:p w:rsidR="00BE4859" w:rsidRPr="00BE4859" w:rsidRDefault="00BE4859" w:rsidP="00BE4859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BE4859">
        <w:rPr>
          <w:bCs/>
          <w:kern w:val="1"/>
          <w:sz w:val="28"/>
          <w:szCs w:val="28"/>
          <w:lang w:eastAsia="en-US"/>
        </w:rPr>
        <w:t>- фонотека, медиатека по данному направлению;</w:t>
      </w:r>
    </w:p>
    <w:p w:rsidR="00BE4859" w:rsidRPr="00BE4859" w:rsidRDefault="00BE4859" w:rsidP="00BE4859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BE4859">
        <w:rPr>
          <w:bCs/>
          <w:kern w:val="1"/>
          <w:sz w:val="28"/>
          <w:szCs w:val="28"/>
          <w:lang w:eastAsia="en-US"/>
        </w:rPr>
        <w:t>- библиотека познавательной литературы по знакомству детей с миром театра и изоискусства.</w:t>
      </w:r>
    </w:p>
    <w:p w:rsidR="00BE4859" w:rsidRPr="00BE4859" w:rsidRDefault="00BE4859" w:rsidP="00BE4859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BE4859">
        <w:rPr>
          <w:bCs/>
          <w:kern w:val="1"/>
          <w:sz w:val="28"/>
          <w:szCs w:val="28"/>
          <w:lang w:eastAsia="en-US"/>
        </w:rPr>
        <w:t xml:space="preserve">4. Организация </w:t>
      </w:r>
      <w:r w:rsidR="00273893">
        <w:rPr>
          <w:bCs/>
          <w:kern w:val="1"/>
          <w:sz w:val="28"/>
          <w:szCs w:val="28"/>
          <w:lang w:eastAsia="en-US"/>
        </w:rPr>
        <w:t xml:space="preserve">музыкального театрализованного </w:t>
      </w:r>
      <w:r w:rsidR="00273893" w:rsidRPr="00BE4859">
        <w:rPr>
          <w:bCs/>
          <w:kern w:val="1"/>
          <w:sz w:val="28"/>
          <w:szCs w:val="28"/>
          <w:lang w:eastAsia="en-US"/>
        </w:rPr>
        <w:t xml:space="preserve">кружка </w:t>
      </w:r>
      <w:r w:rsidR="00273893">
        <w:rPr>
          <w:bCs/>
          <w:kern w:val="1"/>
          <w:sz w:val="28"/>
          <w:szCs w:val="28"/>
          <w:lang w:eastAsia="en-US"/>
        </w:rPr>
        <w:t>«Однажды в сказке</w:t>
      </w:r>
      <w:r w:rsidRPr="00BE4859">
        <w:rPr>
          <w:bCs/>
          <w:kern w:val="1"/>
          <w:sz w:val="28"/>
          <w:szCs w:val="28"/>
          <w:lang w:eastAsia="en-US"/>
        </w:rPr>
        <w:t>».</w:t>
      </w:r>
    </w:p>
    <w:p w:rsidR="00BE4859" w:rsidRPr="00BE4859" w:rsidRDefault="00BE4859" w:rsidP="00BE4859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BE4859">
        <w:rPr>
          <w:bCs/>
          <w:kern w:val="1"/>
          <w:sz w:val="28"/>
          <w:szCs w:val="28"/>
          <w:lang w:eastAsia="en-US"/>
        </w:rPr>
        <w:t>5. Участие в общегородских мероприятиях, праздниках, концертах.</w:t>
      </w:r>
    </w:p>
    <w:p w:rsidR="00BE4859" w:rsidRPr="00BE4859" w:rsidRDefault="00BE4859" w:rsidP="00BE4859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BE4859">
        <w:rPr>
          <w:bCs/>
          <w:kern w:val="1"/>
          <w:sz w:val="28"/>
          <w:szCs w:val="28"/>
          <w:lang w:eastAsia="en-US"/>
        </w:rPr>
        <w:t>6. Участие в муниципальных, городских, областных музыкальных и</w:t>
      </w:r>
    </w:p>
    <w:p w:rsidR="00BE4859" w:rsidRPr="00BE4859" w:rsidRDefault="00BE4859" w:rsidP="00BE4859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BE4859">
        <w:rPr>
          <w:bCs/>
          <w:kern w:val="1"/>
          <w:sz w:val="28"/>
          <w:szCs w:val="28"/>
          <w:lang w:eastAsia="en-US"/>
        </w:rPr>
        <w:t>театральных конкурсах и выступлениях.</w:t>
      </w:r>
    </w:p>
    <w:p w:rsidR="0017729F" w:rsidRDefault="00CE48DB" w:rsidP="00273893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CE48DB">
        <w:rPr>
          <w:bCs/>
          <w:kern w:val="1"/>
          <w:sz w:val="28"/>
          <w:szCs w:val="28"/>
          <w:lang w:eastAsia="en-US"/>
        </w:rPr>
        <w:t>Моя работа с музыкально одарёнными детьми предполагает связь с другими специалистами дошкольного учреждения: работа с педагогами по формированию у них педагогической компетенции по вопро­сам музыкальной одарённости воспитанников проводится мной на регулярной основе через всевозможные формы: ка</w:t>
      </w:r>
      <w:r w:rsidR="0017729F">
        <w:rPr>
          <w:bCs/>
          <w:kern w:val="1"/>
          <w:sz w:val="28"/>
          <w:szCs w:val="28"/>
          <w:lang w:eastAsia="en-US"/>
        </w:rPr>
        <w:t>к традиционные, так и нетрадици</w:t>
      </w:r>
      <w:r w:rsidRPr="00CE48DB">
        <w:rPr>
          <w:bCs/>
          <w:kern w:val="1"/>
          <w:sz w:val="28"/>
          <w:szCs w:val="28"/>
          <w:lang w:eastAsia="en-US"/>
        </w:rPr>
        <w:t>онные (музыкальные гостиные, презентации</w:t>
      </w:r>
      <w:r w:rsidR="0017729F">
        <w:rPr>
          <w:bCs/>
          <w:kern w:val="1"/>
          <w:sz w:val="28"/>
          <w:szCs w:val="28"/>
          <w:lang w:eastAsia="en-US"/>
        </w:rPr>
        <w:t>, мастер-классы); воспитатель на занятиях</w:t>
      </w:r>
      <w:r w:rsidRPr="00CE48DB">
        <w:rPr>
          <w:bCs/>
          <w:kern w:val="1"/>
          <w:sz w:val="28"/>
          <w:szCs w:val="28"/>
          <w:lang w:eastAsia="en-US"/>
        </w:rPr>
        <w:t xml:space="preserve"> из</w:t>
      </w:r>
      <w:r w:rsidR="0017729F">
        <w:rPr>
          <w:bCs/>
          <w:kern w:val="1"/>
          <w:sz w:val="28"/>
          <w:szCs w:val="28"/>
          <w:lang w:eastAsia="en-US"/>
        </w:rPr>
        <w:t>образительной деятель</w:t>
      </w:r>
      <w:r w:rsidRPr="00CE48DB">
        <w:rPr>
          <w:bCs/>
          <w:kern w:val="1"/>
          <w:sz w:val="28"/>
          <w:szCs w:val="28"/>
          <w:lang w:eastAsia="en-US"/>
        </w:rPr>
        <w:t>ности обращает внимание на восприятие воспитанником из</w:t>
      </w:r>
      <w:r w:rsidR="0017729F">
        <w:rPr>
          <w:bCs/>
          <w:kern w:val="1"/>
          <w:sz w:val="28"/>
          <w:szCs w:val="28"/>
          <w:lang w:eastAsia="en-US"/>
        </w:rPr>
        <w:t>образительного искусства, прово</w:t>
      </w:r>
      <w:r w:rsidRPr="00CE48DB">
        <w:rPr>
          <w:bCs/>
          <w:kern w:val="1"/>
          <w:sz w:val="28"/>
          <w:szCs w:val="28"/>
          <w:lang w:eastAsia="en-US"/>
        </w:rPr>
        <w:t>дит интегрированные встречи с музыкаль</w:t>
      </w:r>
      <w:r w:rsidR="0017729F">
        <w:rPr>
          <w:bCs/>
          <w:kern w:val="1"/>
          <w:sz w:val="28"/>
          <w:szCs w:val="28"/>
          <w:lang w:eastAsia="en-US"/>
        </w:rPr>
        <w:t>ным сопровождением, учит дошкольников «рисовать музыку». И</w:t>
      </w:r>
      <w:r w:rsidRPr="00CE48DB">
        <w:rPr>
          <w:bCs/>
          <w:kern w:val="1"/>
          <w:sz w:val="28"/>
          <w:szCs w:val="28"/>
          <w:lang w:eastAsia="en-US"/>
        </w:rPr>
        <w:t>нструктор по физической культуре проводит утреннюю гимнастику под музыку, включает мелодии во время спортивных мероприятий на улице (в тёплую погоду) и в спортзале, использует музыкально-ритмические дви</w:t>
      </w:r>
      <w:r w:rsidR="0017729F">
        <w:rPr>
          <w:bCs/>
          <w:kern w:val="1"/>
          <w:sz w:val="28"/>
          <w:szCs w:val="28"/>
          <w:lang w:eastAsia="en-US"/>
        </w:rPr>
        <w:t>жения в образовательной деятель</w:t>
      </w:r>
      <w:r w:rsidRPr="00CE48DB">
        <w:rPr>
          <w:bCs/>
          <w:kern w:val="1"/>
          <w:sz w:val="28"/>
          <w:szCs w:val="28"/>
          <w:lang w:eastAsia="en-US"/>
        </w:rPr>
        <w:t>ности; психолог</w:t>
      </w:r>
      <w:r w:rsidR="0017729F">
        <w:rPr>
          <w:bCs/>
          <w:kern w:val="1"/>
          <w:sz w:val="28"/>
          <w:szCs w:val="28"/>
          <w:lang w:eastAsia="en-US"/>
        </w:rPr>
        <w:t xml:space="preserve"> наблюдает за изменениями в эмо</w:t>
      </w:r>
      <w:r w:rsidRPr="00CE48DB">
        <w:rPr>
          <w:bCs/>
          <w:kern w:val="1"/>
          <w:sz w:val="28"/>
          <w:szCs w:val="28"/>
          <w:lang w:eastAsia="en-US"/>
        </w:rPr>
        <w:t xml:space="preserve">циональных проявлениях музыкально одаренных детей в детском саду в процессе </w:t>
      </w:r>
      <w:r w:rsidRPr="00CE48DB">
        <w:rPr>
          <w:bCs/>
          <w:kern w:val="1"/>
          <w:sz w:val="28"/>
          <w:szCs w:val="28"/>
          <w:lang w:eastAsia="en-US"/>
        </w:rPr>
        <w:lastRenderedPageBreak/>
        <w:t>непос</w:t>
      </w:r>
      <w:r w:rsidR="0017729F">
        <w:rPr>
          <w:bCs/>
          <w:kern w:val="1"/>
          <w:sz w:val="28"/>
          <w:szCs w:val="28"/>
          <w:lang w:eastAsia="en-US"/>
        </w:rPr>
        <w:t>редственной образовательной дея</w:t>
      </w:r>
      <w:r w:rsidRPr="00CE48DB">
        <w:rPr>
          <w:bCs/>
          <w:kern w:val="1"/>
          <w:sz w:val="28"/>
          <w:szCs w:val="28"/>
          <w:lang w:eastAsia="en-US"/>
        </w:rPr>
        <w:t>тельности,</w:t>
      </w:r>
      <w:r w:rsidR="0017729F">
        <w:rPr>
          <w:bCs/>
          <w:kern w:val="1"/>
          <w:sz w:val="28"/>
          <w:szCs w:val="28"/>
          <w:lang w:eastAsia="en-US"/>
        </w:rPr>
        <w:t xml:space="preserve"> развлечений и других видов дея</w:t>
      </w:r>
      <w:r w:rsidRPr="00CE48DB">
        <w:rPr>
          <w:bCs/>
          <w:kern w:val="1"/>
          <w:sz w:val="28"/>
          <w:szCs w:val="28"/>
          <w:lang w:eastAsia="en-US"/>
        </w:rPr>
        <w:t>тельности, проводит необходимые игровые сеансы</w:t>
      </w:r>
      <w:r w:rsidR="0017729F">
        <w:rPr>
          <w:bCs/>
          <w:kern w:val="1"/>
          <w:sz w:val="28"/>
          <w:szCs w:val="28"/>
          <w:lang w:eastAsia="en-US"/>
        </w:rPr>
        <w:t xml:space="preserve"> по коррекции и развитию эмоцио</w:t>
      </w:r>
      <w:r w:rsidRPr="00CE48DB">
        <w:rPr>
          <w:bCs/>
          <w:kern w:val="1"/>
          <w:sz w:val="28"/>
          <w:szCs w:val="28"/>
          <w:lang w:eastAsia="en-US"/>
        </w:rPr>
        <w:t>нального мира дошкольников, а также использует мелодичное сопровож</w:t>
      </w:r>
      <w:r w:rsidR="0017729F">
        <w:rPr>
          <w:bCs/>
          <w:kern w:val="1"/>
          <w:sz w:val="28"/>
          <w:szCs w:val="28"/>
          <w:lang w:eastAsia="en-US"/>
        </w:rPr>
        <w:t>дение для проведения релаксации. Л</w:t>
      </w:r>
      <w:r w:rsidRPr="00CE48DB">
        <w:rPr>
          <w:bCs/>
          <w:kern w:val="1"/>
          <w:sz w:val="28"/>
          <w:szCs w:val="28"/>
          <w:lang w:eastAsia="en-US"/>
        </w:rPr>
        <w:t>огопед ве</w:t>
      </w:r>
      <w:r w:rsidR="0017729F">
        <w:rPr>
          <w:bCs/>
          <w:kern w:val="1"/>
          <w:sz w:val="28"/>
          <w:szCs w:val="28"/>
          <w:lang w:eastAsia="en-US"/>
        </w:rPr>
        <w:t>дёт наблюдение и организует кор</w:t>
      </w:r>
      <w:r w:rsidRPr="00CE48DB">
        <w:rPr>
          <w:bCs/>
          <w:kern w:val="1"/>
          <w:sz w:val="28"/>
          <w:szCs w:val="28"/>
          <w:lang w:eastAsia="en-US"/>
        </w:rPr>
        <w:t>рекци</w:t>
      </w:r>
      <w:r w:rsidR="0017729F">
        <w:rPr>
          <w:bCs/>
          <w:kern w:val="1"/>
          <w:sz w:val="28"/>
          <w:szCs w:val="28"/>
          <w:lang w:eastAsia="en-US"/>
        </w:rPr>
        <w:t>онные игровые сеансы для детей, нуж</w:t>
      </w:r>
      <w:r w:rsidRPr="00CE48DB">
        <w:rPr>
          <w:bCs/>
          <w:kern w:val="1"/>
          <w:sz w:val="28"/>
          <w:szCs w:val="28"/>
          <w:lang w:eastAsia="en-US"/>
        </w:rPr>
        <w:t>дающихся в логопедической помощи, для того, чтоб</w:t>
      </w:r>
      <w:r w:rsidR="0017729F">
        <w:rPr>
          <w:bCs/>
          <w:kern w:val="1"/>
          <w:sz w:val="28"/>
          <w:szCs w:val="28"/>
          <w:lang w:eastAsia="en-US"/>
        </w:rPr>
        <w:t>ы нарушения в речевой деятельно</w:t>
      </w:r>
      <w:r w:rsidRPr="00CE48DB">
        <w:rPr>
          <w:bCs/>
          <w:kern w:val="1"/>
          <w:sz w:val="28"/>
          <w:szCs w:val="28"/>
          <w:lang w:eastAsia="en-US"/>
        </w:rPr>
        <w:t>сти не препятствов</w:t>
      </w:r>
      <w:r w:rsidR="0017729F">
        <w:rPr>
          <w:bCs/>
          <w:kern w:val="1"/>
          <w:sz w:val="28"/>
          <w:szCs w:val="28"/>
          <w:lang w:eastAsia="en-US"/>
        </w:rPr>
        <w:t>али нормальному разви</w:t>
      </w:r>
      <w:r w:rsidRPr="00CE48DB">
        <w:rPr>
          <w:bCs/>
          <w:kern w:val="1"/>
          <w:sz w:val="28"/>
          <w:szCs w:val="28"/>
          <w:lang w:eastAsia="en-US"/>
        </w:rPr>
        <w:t>тию воспитанников, уч</w:t>
      </w:r>
      <w:r w:rsidR="0017729F">
        <w:rPr>
          <w:bCs/>
          <w:kern w:val="1"/>
          <w:sz w:val="28"/>
          <w:szCs w:val="28"/>
          <w:lang w:eastAsia="en-US"/>
        </w:rPr>
        <w:t>астию их в праздниках, в театрализованной деятельности</w:t>
      </w:r>
      <w:r w:rsidRPr="00CE48DB">
        <w:rPr>
          <w:bCs/>
          <w:kern w:val="1"/>
          <w:sz w:val="28"/>
          <w:szCs w:val="28"/>
          <w:lang w:eastAsia="en-US"/>
        </w:rPr>
        <w:t xml:space="preserve">. </w:t>
      </w:r>
    </w:p>
    <w:p w:rsidR="00816EB5" w:rsidRDefault="00816EB5" w:rsidP="00273893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816EB5">
        <w:rPr>
          <w:bCs/>
          <w:kern w:val="1"/>
          <w:sz w:val="28"/>
          <w:szCs w:val="28"/>
          <w:lang w:eastAsia="en-US"/>
        </w:rPr>
        <w:t>Очень важно мотивировать детей на любую деятельность, преподнести педагогический замысел таким образом, чтобы дети почувствовали свою заинтересованность в нём. Любое творчество начинается с проблемы: чего-то нет, значит, нужно придумать и сделать!</w:t>
      </w:r>
    </w:p>
    <w:p w:rsidR="00273893" w:rsidRDefault="00CE48DB" w:rsidP="00273893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CE48DB">
        <w:rPr>
          <w:bCs/>
          <w:kern w:val="1"/>
          <w:sz w:val="28"/>
          <w:szCs w:val="28"/>
          <w:lang w:eastAsia="en-US"/>
        </w:rPr>
        <w:t>Свой опыт работы с музыкально одарёнными детьми представляю педагогам других учреждений и в городской творческой группе по работе с талантливыми дошкольник</w:t>
      </w:r>
      <w:r w:rsidR="0017729F">
        <w:rPr>
          <w:bCs/>
          <w:kern w:val="1"/>
          <w:sz w:val="28"/>
          <w:szCs w:val="28"/>
          <w:lang w:eastAsia="en-US"/>
        </w:rPr>
        <w:t>ами, организую творческие встре</w:t>
      </w:r>
      <w:r w:rsidRPr="00CE48DB">
        <w:rPr>
          <w:bCs/>
          <w:kern w:val="1"/>
          <w:sz w:val="28"/>
          <w:szCs w:val="28"/>
          <w:lang w:eastAsia="en-US"/>
        </w:rPr>
        <w:t>чи с представителями других образовательных учреждений города: педагогами и воспи</w:t>
      </w:r>
      <w:r w:rsidR="0017729F">
        <w:rPr>
          <w:bCs/>
          <w:kern w:val="1"/>
          <w:sz w:val="28"/>
          <w:szCs w:val="28"/>
          <w:lang w:eastAsia="en-US"/>
        </w:rPr>
        <w:t xml:space="preserve">танниками музыкальной школы, танцевальным коллективом «Карусель» Дома творчества, где </w:t>
      </w:r>
      <w:r w:rsidR="0017729F" w:rsidRPr="0017729F">
        <w:rPr>
          <w:bCs/>
          <w:kern w:val="1"/>
          <w:sz w:val="28"/>
          <w:szCs w:val="28"/>
          <w:lang w:eastAsia="en-US"/>
        </w:rPr>
        <w:t>знакомят дошкольников с русски</w:t>
      </w:r>
      <w:r w:rsidR="0017729F">
        <w:rPr>
          <w:bCs/>
          <w:kern w:val="1"/>
          <w:sz w:val="28"/>
          <w:szCs w:val="28"/>
          <w:lang w:eastAsia="en-US"/>
        </w:rPr>
        <w:t>ми народны</w:t>
      </w:r>
      <w:r w:rsidR="0017729F" w:rsidRPr="0017729F">
        <w:rPr>
          <w:bCs/>
          <w:kern w:val="1"/>
          <w:sz w:val="28"/>
          <w:szCs w:val="28"/>
          <w:lang w:eastAsia="en-US"/>
        </w:rPr>
        <w:t>ми танцами, песнями и играми</w:t>
      </w:r>
      <w:r w:rsidRPr="00CE48DB">
        <w:rPr>
          <w:bCs/>
          <w:kern w:val="1"/>
          <w:sz w:val="28"/>
          <w:szCs w:val="28"/>
          <w:lang w:eastAsia="en-US"/>
        </w:rPr>
        <w:t>; творческими коллектив</w:t>
      </w:r>
      <w:r w:rsidR="0017729F">
        <w:rPr>
          <w:bCs/>
          <w:kern w:val="1"/>
          <w:sz w:val="28"/>
          <w:szCs w:val="28"/>
          <w:lang w:eastAsia="en-US"/>
        </w:rPr>
        <w:t>ом Дома творчества</w:t>
      </w:r>
      <w:r w:rsidRPr="00CE48DB">
        <w:rPr>
          <w:bCs/>
          <w:kern w:val="1"/>
          <w:sz w:val="28"/>
          <w:szCs w:val="28"/>
          <w:lang w:eastAsia="en-US"/>
        </w:rPr>
        <w:t xml:space="preserve"> «У</w:t>
      </w:r>
      <w:r w:rsidR="0017729F">
        <w:rPr>
          <w:bCs/>
          <w:kern w:val="1"/>
          <w:sz w:val="28"/>
          <w:szCs w:val="28"/>
          <w:lang w:eastAsia="en-US"/>
        </w:rPr>
        <w:t xml:space="preserve">лыбка», </w:t>
      </w:r>
      <w:r w:rsidRPr="00CE48DB">
        <w:rPr>
          <w:bCs/>
          <w:kern w:val="1"/>
          <w:sz w:val="28"/>
          <w:szCs w:val="28"/>
          <w:lang w:eastAsia="en-US"/>
        </w:rPr>
        <w:t xml:space="preserve">где воспитанники </w:t>
      </w:r>
      <w:r w:rsidR="0017729F">
        <w:rPr>
          <w:bCs/>
          <w:kern w:val="1"/>
          <w:sz w:val="28"/>
          <w:szCs w:val="28"/>
          <w:lang w:eastAsia="en-US"/>
        </w:rPr>
        <w:t>слушают</w:t>
      </w:r>
      <w:r w:rsidRPr="00CE48DB">
        <w:rPr>
          <w:bCs/>
          <w:kern w:val="1"/>
          <w:sz w:val="28"/>
          <w:szCs w:val="28"/>
          <w:lang w:eastAsia="en-US"/>
        </w:rPr>
        <w:t xml:space="preserve"> «живое» хоровое пение. В детском саду одаренные дети с радостью принимают участие в мини-концертах, выступают с н</w:t>
      </w:r>
      <w:r w:rsidR="0017729F">
        <w:rPr>
          <w:bCs/>
          <w:kern w:val="1"/>
          <w:sz w:val="28"/>
          <w:szCs w:val="28"/>
          <w:lang w:eastAsia="en-US"/>
        </w:rPr>
        <w:t>омерами на городских педагогиче</w:t>
      </w:r>
      <w:r w:rsidRPr="00CE48DB">
        <w:rPr>
          <w:bCs/>
          <w:kern w:val="1"/>
          <w:sz w:val="28"/>
          <w:szCs w:val="28"/>
          <w:lang w:eastAsia="en-US"/>
        </w:rPr>
        <w:t>ских конференциях, детских городских интеллектуальных играх и</w:t>
      </w:r>
      <w:r w:rsidR="0017729F">
        <w:rPr>
          <w:bCs/>
          <w:kern w:val="1"/>
          <w:sz w:val="28"/>
          <w:szCs w:val="28"/>
          <w:lang w:eastAsia="en-US"/>
        </w:rPr>
        <w:t xml:space="preserve"> городских спартакиадах дошколь</w:t>
      </w:r>
      <w:r w:rsidRPr="00CE48DB">
        <w:rPr>
          <w:bCs/>
          <w:kern w:val="1"/>
          <w:sz w:val="28"/>
          <w:szCs w:val="28"/>
          <w:lang w:eastAsia="en-US"/>
        </w:rPr>
        <w:t>ников, явля</w:t>
      </w:r>
      <w:r w:rsidR="0017729F">
        <w:rPr>
          <w:bCs/>
          <w:kern w:val="1"/>
          <w:sz w:val="28"/>
          <w:szCs w:val="28"/>
          <w:lang w:eastAsia="en-US"/>
        </w:rPr>
        <w:t>ются участниками конкурсных программ «Весенняя капель</w:t>
      </w:r>
      <w:r w:rsidRPr="00CE48DB">
        <w:rPr>
          <w:bCs/>
          <w:kern w:val="1"/>
          <w:sz w:val="28"/>
          <w:szCs w:val="28"/>
          <w:lang w:eastAsia="en-US"/>
        </w:rPr>
        <w:t>», «Военно-патриотическая песня».</w:t>
      </w:r>
    </w:p>
    <w:p w:rsidR="00E6191E" w:rsidRPr="00E6191E" w:rsidRDefault="00E6191E" w:rsidP="00E6191E">
      <w:pPr>
        <w:pStyle w:val="a8"/>
        <w:numPr>
          <w:ilvl w:val="0"/>
          <w:numId w:val="27"/>
        </w:numPr>
        <w:spacing w:line="360" w:lineRule="auto"/>
        <w:jc w:val="both"/>
        <w:rPr>
          <w:b/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Программа работы с одарёнными детьми музыкального руководителя.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>В нашем ДОУ организована работа с музыкально одаренными детьми в пении и разработана программа по данному направлению.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lastRenderedPageBreak/>
        <w:t>Цель программы:</w:t>
      </w:r>
      <w:r w:rsidRPr="00E6191E">
        <w:rPr>
          <w:bCs/>
          <w:kern w:val="1"/>
          <w:sz w:val="28"/>
          <w:szCs w:val="28"/>
          <w:lang w:eastAsia="en-US"/>
        </w:rPr>
        <w:t xml:space="preserve"> Приобщать дошкольников к миру вокальной музыки, формировать исполнительские навыки в области пения, музицирования, способствовать развитию творческих проявлений.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Задачи:</w:t>
      </w:r>
    </w:p>
    <w:p w:rsidR="00E6191E" w:rsidRPr="00E6191E" w:rsidRDefault="00E6191E" w:rsidP="00E6191E">
      <w:pPr>
        <w:numPr>
          <w:ilvl w:val="0"/>
          <w:numId w:val="34"/>
        </w:numPr>
        <w:spacing w:line="360" w:lineRule="auto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>Расширять диапазоны голосов детей дошкольного возраста и формировать их естественное звучание;</w:t>
      </w:r>
    </w:p>
    <w:p w:rsidR="00E6191E" w:rsidRPr="00E6191E" w:rsidRDefault="00E6191E" w:rsidP="00E6191E">
      <w:pPr>
        <w:numPr>
          <w:ilvl w:val="0"/>
          <w:numId w:val="34"/>
        </w:numPr>
        <w:spacing w:line="360" w:lineRule="auto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>Организовать деятельность голосового аппарата, укреплять голосовые связки;</w:t>
      </w:r>
    </w:p>
    <w:p w:rsidR="00E6191E" w:rsidRPr="00E6191E" w:rsidRDefault="00E6191E" w:rsidP="00E6191E">
      <w:pPr>
        <w:numPr>
          <w:ilvl w:val="0"/>
          <w:numId w:val="34"/>
        </w:numPr>
        <w:spacing w:line="360" w:lineRule="auto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>Совершенствовать певческие способности детей дошкольного возраста, формировать правильное дыхание, дикцию, артикуляцию в пении;</w:t>
      </w:r>
    </w:p>
    <w:p w:rsidR="00E6191E" w:rsidRPr="00E6191E" w:rsidRDefault="00E6191E" w:rsidP="00E6191E">
      <w:pPr>
        <w:numPr>
          <w:ilvl w:val="0"/>
          <w:numId w:val="34"/>
        </w:numPr>
        <w:spacing w:line="360" w:lineRule="auto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>Формировать эмоционально - эстетическое восприятие окружающего мира через пение;</w:t>
      </w:r>
    </w:p>
    <w:p w:rsidR="00E6191E" w:rsidRPr="00E6191E" w:rsidRDefault="00E6191E" w:rsidP="00E6191E">
      <w:pPr>
        <w:numPr>
          <w:ilvl w:val="0"/>
          <w:numId w:val="34"/>
        </w:numPr>
        <w:spacing w:line="360" w:lineRule="auto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>Развивать у дошкольников творческое начало, поощрять самостоятельность, инициативу и импровизационные способности в пении.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/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Структура занятий: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/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1 . Артикуляционная гимнастика.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Цель</w:t>
      </w:r>
      <w:r w:rsidRPr="00E6191E">
        <w:rPr>
          <w:bCs/>
          <w:kern w:val="1"/>
          <w:sz w:val="28"/>
          <w:szCs w:val="28"/>
          <w:lang w:eastAsia="en-US"/>
        </w:rPr>
        <w:t xml:space="preserve">: Совершенствовать дикцию, артикуляцию, помогать правильно и чисто проговаривать трудно произносимые слова, фразы; 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/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2. Интонационно – фонетические упражнения.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/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3. Упражнения на дыхание.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Цель:</w:t>
      </w:r>
      <w:r w:rsidRPr="00E6191E">
        <w:rPr>
          <w:bCs/>
          <w:kern w:val="1"/>
          <w:sz w:val="28"/>
          <w:szCs w:val="28"/>
          <w:lang w:eastAsia="en-US"/>
        </w:rPr>
        <w:t xml:space="preserve"> Укреплять лёгкие и голосовой аппарат дошкольников, формировать правильное дыхание;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/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4. Основная часть - вокально-хоровая работа.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/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4.1. Распевание;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/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4.2. Пальчиковые и подвижные игры;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4.3. Работа над песней</w:t>
      </w:r>
      <w:r w:rsidRPr="00E6191E">
        <w:rPr>
          <w:bCs/>
          <w:kern w:val="1"/>
          <w:sz w:val="28"/>
          <w:szCs w:val="28"/>
          <w:lang w:eastAsia="en-US"/>
        </w:rPr>
        <w:t>: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4.3.1.</w:t>
      </w:r>
      <w:r w:rsidRPr="00E6191E">
        <w:rPr>
          <w:bCs/>
          <w:kern w:val="1"/>
          <w:sz w:val="28"/>
          <w:szCs w:val="28"/>
          <w:lang w:eastAsia="en-US"/>
        </w:rPr>
        <w:t xml:space="preserve"> Знакомство с песней (1 – 2 занятия);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4.3.2.</w:t>
      </w:r>
      <w:r w:rsidRPr="00E6191E">
        <w:rPr>
          <w:bCs/>
          <w:kern w:val="1"/>
          <w:sz w:val="28"/>
          <w:szCs w:val="28"/>
          <w:lang w:eastAsia="en-US"/>
        </w:rPr>
        <w:t xml:space="preserve"> Прослушивание;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4.3.3.</w:t>
      </w:r>
      <w:r w:rsidRPr="00E6191E">
        <w:rPr>
          <w:bCs/>
          <w:kern w:val="1"/>
          <w:sz w:val="28"/>
          <w:szCs w:val="28"/>
          <w:lang w:eastAsia="en-US"/>
        </w:rPr>
        <w:t xml:space="preserve"> Беседа, разъяснение текста;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lastRenderedPageBreak/>
        <w:t>4.3.4.</w:t>
      </w:r>
      <w:r w:rsidRPr="00E6191E">
        <w:rPr>
          <w:bCs/>
          <w:kern w:val="1"/>
          <w:sz w:val="28"/>
          <w:szCs w:val="28"/>
          <w:lang w:eastAsia="en-US"/>
        </w:rPr>
        <w:t xml:space="preserve"> Повторное исполнение;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/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4.4. Разучивание песни (3 – 4 занятия):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4.4.1.</w:t>
      </w:r>
      <w:r w:rsidRPr="00E6191E">
        <w:rPr>
          <w:bCs/>
          <w:kern w:val="1"/>
          <w:sz w:val="28"/>
          <w:szCs w:val="28"/>
          <w:lang w:eastAsia="en-US"/>
        </w:rPr>
        <w:t xml:space="preserve"> Работа над звукообразованием;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4.4.2.</w:t>
      </w:r>
      <w:r w:rsidRPr="00E6191E">
        <w:rPr>
          <w:bCs/>
          <w:kern w:val="1"/>
          <w:sz w:val="28"/>
          <w:szCs w:val="28"/>
          <w:lang w:eastAsia="en-US"/>
        </w:rPr>
        <w:t xml:space="preserve"> Работа над звуковедением;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4.4.3.</w:t>
      </w:r>
      <w:r w:rsidRPr="00E6191E">
        <w:rPr>
          <w:bCs/>
          <w:kern w:val="1"/>
          <w:sz w:val="28"/>
          <w:szCs w:val="28"/>
          <w:lang w:eastAsia="en-US"/>
        </w:rPr>
        <w:t xml:space="preserve"> Работа над дыханием;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4.4.4.</w:t>
      </w:r>
      <w:r w:rsidRPr="00E6191E">
        <w:rPr>
          <w:bCs/>
          <w:kern w:val="1"/>
          <w:sz w:val="28"/>
          <w:szCs w:val="28"/>
          <w:lang w:eastAsia="en-US"/>
        </w:rPr>
        <w:t xml:space="preserve"> Работа над ансамблем;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4.4.5.</w:t>
      </w:r>
      <w:r w:rsidRPr="00E6191E">
        <w:rPr>
          <w:bCs/>
          <w:kern w:val="1"/>
          <w:sz w:val="28"/>
          <w:szCs w:val="28"/>
          <w:lang w:eastAsia="en-US"/>
        </w:rPr>
        <w:t xml:space="preserve"> Работа над дикцией;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/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4.5. Закрепление (1 – 2 занятия).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4.5.1.</w:t>
      </w:r>
      <w:r w:rsidRPr="00E6191E">
        <w:rPr>
          <w:bCs/>
          <w:kern w:val="1"/>
          <w:sz w:val="28"/>
          <w:szCs w:val="28"/>
          <w:lang w:eastAsia="en-US"/>
        </w:rPr>
        <w:t xml:space="preserve"> Работа над выразительностью и эмоциональным исполнением песни.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>Музыкальную основу программы составляют произведения для детей дошкольного возраста, песни современных композиторов и исполнителей, разнообразные детские песни. Песенный материал играет самоценную смысловую роль в освоении содержания программы.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>Отбор произведений осуществляется с учетом доступности, необходимости, художественной выразительности (частично репертуар зависит от дат, особых праздников и мероприятий).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>Песенный репертуар подобран в соответствии с реальной возможностью его освоения в рамках кружковой деятельности. Имеет место варьирование.</w:t>
      </w:r>
      <w:r>
        <w:rPr>
          <w:bCs/>
          <w:kern w:val="1"/>
          <w:sz w:val="28"/>
          <w:szCs w:val="28"/>
          <w:lang w:eastAsia="en-US"/>
        </w:rPr>
        <w:t xml:space="preserve"> Разработан перспективный план </w:t>
      </w:r>
      <w:r w:rsidRPr="00E6191E">
        <w:rPr>
          <w:b/>
          <w:bCs/>
          <w:kern w:val="1"/>
          <w:sz w:val="28"/>
          <w:szCs w:val="28"/>
          <w:lang w:eastAsia="en-US"/>
        </w:rPr>
        <w:t>(Приложение 1).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>Для определения направлений и форм работы с детьми используются некоторые виды контроля как одного из способов отслеживания динамики творческого роста воспитанников.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i/>
          <w:kern w:val="1"/>
          <w:sz w:val="28"/>
          <w:szCs w:val="28"/>
          <w:lang w:eastAsia="en-US"/>
        </w:rPr>
        <w:t>Предварительный контроль</w:t>
      </w:r>
      <w:r w:rsidRPr="00E6191E">
        <w:rPr>
          <w:bCs/>
          <w:kern w:val="1"/>
          <w:sz w:val="28"/>
          <w:szCs w:val="28"/>
          <w:lang w:eastAsia="en-US"/>
        </w:rPr>
        <w:t xml:space="preserve"> проводится в первые дни обучения и имеет своей целью выявление исходного уровня подготовки воспитанников.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/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Формы контроля: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>- собеседование – выявляются интересы и творческий уровень детей;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>- прослушивание – выявляются музыкальные данные ребенка: музыкальная память, музыкальный слух, ритм; вокальные данные ребенка – тембр, диапазон, четкость произношения.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i/>
          <w:iCs/>
          <w:kern w:val="1"/>
          <w:sz w:val="28"/>
          <w:szCs w:val="28"/>
          <w:lang w:eastAsia="en-US"/>
        </w:rPr>
        <w:lastRenderedPageBreak/>
        <w:t>Текущий контроль</w:t>
      </w:r>
      <w:r w:rsidRPr="00E6191E">
        <w:rPr>
          <w:bCs/>
          <w:kern w:val="1"/>
          <w:sz w:val="28"/>
          <w:szCs w:val="28"/>
          <w:lang w:eastAsia="en-US"/>
        </w:rPr>
        <w:t xml:space="preserve"> определяет степень усвоения детьми музыкального материала, эмоционально-оценочное отношение к произведениям, уровень подготовленности воспитанников к занятиям, их заинтересованность в усвоении материала.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/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Форма контроля: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>- творческая результативность в течение года, вокальный репертуар, краткая характеристика воспитанников на конец года и рекомендации на следующий год.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i/>
          <w:iCs/>
          <w:kern w:val="1"/>
          <w:sz w:val="28"/>
          <w:szCs w:val="28"/>
          <w:lang w:eastAsia="en-US"/>
        </w:rPr>
        <w:t>Итоговый контроль</w:t>
      </w:r>
      <w:r w:rsidRPr="00E6191E">
        <w:rPr>
          <w:bCs/>
          <w:kern w:val="1"/>
          <w:sz w:val="28"/>
          <w:szCs w:val="28"/>
          <w:lang w:eastAsia="en-US"/>
        </w:rPr>
        <w:t xml:space="preserve"> проводится с целью определения степени достижения результатов обучения, закрепления знаний, ориентации воспитанников на дальнейшее обучение.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/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Форма контроля: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>- отчетный концерт в конце учебного года, который способствует развитию музыкальных способностей детей, демонстрирует творческий рост, является видом поощрения и стимулирования воспитанников.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i/>
          <w:iCs/>
          <w:kern w:val="1"/>
          <w:sz w:val="28"/>
          <w:szCs w:val="28"/>
          <w:lang w:eastAsia="en-US"/>
        </w:rPr>
        <w:t>Самоконтроль</w:t>
      </w:r>
      <w:r w:rsidRPr="00E6191E">
        <w:rPr>
          <w:bCs/>
          <w:kern w:val="1"/>
          <w:sz w:val="28"/>
          <w:szCs w:val="28"/>
          <w:lang w:eastAsia="en-US"/>
        </w:rPr>
        <w:t xml:space="preserve"> воспитанника выражается в самодисциплине, четкой организации выполнения домашнего задания, ответственности перед выступлением.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>Используемые формы, методы, приемы организации музыкально-эстетической деятельности позволят создать благоприятные условия для развития эстетического вкуса, эстетической культуры воспитанников, обогатить процесс эстетического воспитания в целом.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/>
          <w:bCs/>
          <w:kern w:val="1"/>
          <w:sz w:val="28"/>
          <w:szCs w:val="28"/>
          <w:lang w:eastAsia="en-US"/>
        </w:rPr>
      </w:pPr>
      <w:r w:rsidRPr="00E6191E">
        <w:rPr>
          <w:b/>
          <w:bCs/>
          <w:kern w:val="1"/>
          <w:sz w:val="28"/>
          <w:szCs w:val="28"/>
          <w:lang w:eastAsia="en-US"/>
        </w:rPr>
        <w:t>Планируемый результат.</w:t>
      </w:r>
    </w:p>
    <w:p w:rsidR="00E6191E" w:rsidRPr="00E6191E" w:rsidRDefault="00E6191E" w:rsidP="00E6191E">
      <w:pPr>
        <w:numPr>
          <w:ilvl w:val="0"/>
          <w:numId w:val="35"/>
        </w:numPr>
        <w:spacing w:line="360" w:lineRule="auto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>наличие интереса к вокальному искусству; стремление к вокально-творческому самовыражению (пение соло, ансамблем, участие в концертах);</w:t>
      </w:r>
    </w:p>
    <w:p w:rsidR="00E6191E" w:rsidRPr="00E6191E" w:rsidRDefault="00E6191E" w:rsidP="00E6191E">
      <w:pPr>
        <w:numPr>
          <w:ilvl w:val="0"/>
          <w:numId w:val="35"/>
        </w:numPr>
        <w:spacing w:line="360" w:lineRule="auto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>владение некоторыми основами нотной грамоты, использование голосового аппарата;</w:t>
      </w:r>
    </w:p>
    <w:p w:rsidR="00E6191E" w:rsidRPr="00E6191E" w:rsidRDefault="00E6191E" w:rsidP="00E6191E">
      <w:pPr>
        <w:numPr>
          <w:ilvl w:val="0"/>
          <w:numId w:val="35"/>
        </w:numPr>
        <w:spacing w:line="360" w:lineRule="auto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 xml:space="preserve">проявление навыков вокально-хоровой деятельности (вовремя начинать и заканчивать пение, правильно вступать, умение петь по фразам, слушать паузы, правильно выполнять музыкальные, </w:t>
      </w:r>
      <w:r w:rsidRPr="00E6191E">
        <w:rPr>
          <w:bCs/>
          <w:kern w:val="1"/>
          <w:sz w:val="28"/>
          <w:szCs w:val="28"/>
          <w:lang w:eastAsia="en-US"/>
        </w:rPr>
        <w:lastRenderedPageBreak/>
        <w:t xml:space="preserve">вокальные ударения, четко и ясно произносить слова – артикулировать при исполнении);                                      </w:t>
      </w:r>
    </w:p>
    <w:p w:rsidR="00E6191E" w:rsidRPr="00E6191E" w:rsidRDefault="00E6191E" w:rsidP="00E6191E">
      <w:pPr>
        <w:numPr>
          <w:ilvl w:val="0"/>
          <w:numId w:val="35"/>
        </w:numPr>
        <w:spacing w:line="360" w:lineRule="auto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>уметь двигаться под музыку, не бояться сцены, культура поведения на сцене;</w:t>
      </w:r>
    </w:p>
    <w:p w:rsidR="00E6191E" w:rsidRPr="00E6191E" w:rsidRDefault="00E6191E" w:rsidP="00E6191E">
      <w:pPr>
        <w:numPr>
          <w:ilvl w:val="0"/>
          <w:numId w:val="35"/>
        </w:numPr>
        <w:spacing w:line="360" w:lineRule="auto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 xml:space="preserve">стремление передавать характер песни, умение исполнять легато, правильно распределять дыхание во фразе, уметь делать кульминацию во фразе, усовершенствовать свой голос;                                                              </w:t>
      </w:r>
    </w:p>
    <w:p w:rsidR="00E6191E" w:rsidRPr="00E6191E" w:rsidRDefault="00E6191E" w:rsidP="00E6191E">
      <w:pPr>
        <w:numPr>
          <w:ilvl w:val="0"/>
          <w:numId w:val="35"/>
        </w:numPr>
        <w:spacing w:line="360" w:lineRule="auto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 xml:space="preserve">умение исполнять длительности и ритмические рисунки (ноты с точкой, пунктирный ритм); </w:t>
      </w:r>
    </w:p>
    <w:p w:rsidR="00E6191E" w:rsidRPr="00E6191E" w:rsidRDefault="00E6191E" w:rsidP="00E6191E">
      <w:pPr>
        <w:numPr>
          <w:ilvl w:val="0"/>
          <w:numId w:val="35"/>
        </w:numPr>
        <w:spacing w:line="360" w:lineRule="auto"/>
        <w:jc w:val="both"/>
        <w:rPr>
          <w:b/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 xml:space="preserve">умение петь под фонограмму с различным аккомпанементом, умение владеть своим голосом и дыханием. 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/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>Практика музыкального воспитания в детском саду показывает, что дети, имеющие задатки музыкальности не просто готовы к дополнительной работе, но скорей нуждаются в этом. Они испытывают потребность в реализации своего творческого потенциала.</w:t>
      </w: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>Для развития и реализации творческого потенциала детей с выраженной музыкальностью необходимо создать следующие педагогические условия:</w:t>
      </w:r>
    </w:p>
    <w:p w:rsidR="00E6191E" w:rsidRPr="00E6191E" w:rsidRDefault="00E6191E" w:rsidP="00E6191E">
      <w:pPr>
        <w:numPr>
          <w:ilvl w:val="0"/>
          <w:numId w:val="36"/>
        </w:numPr>
        <w:spacing w:line="360" w:lineRule="auto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>разработать метод выявления детей с выраженной музыкальностью</w:t>
      </w:r>
    </w:p>
    <w:p w:rsidR="00E6191E" w:rsidRPr="00E6191E" w:rsidRDefault="00E6191E" w:rsidP="00E6191E">
      <w:pPr>
        <w:numPr>
          <w:ilvl w:val="0"/>
          <w:numId w:val="36"/>
        </w:numPr>
        <w:spacing w:line="360" w:lineRule="auto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>осуществлять дифференцированный подход в процессе музыкального воспитания;</w:t>
      </w:r>
    </w:p>
    <w:p w:rsidR="00E6191E" w:rsidRPr="00E6191E" w:rsidRDefault="00E6191E" w:rsidP="00E6191E">
      <w:pPr>
        <w:numPr>
          <w:ilvl w:val="0"/>
          <w:numId w:val="36"/>
        </w:numPr>
        <w:spacing w:line="360" w:lineRule="auto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>организовать кружковую и индивидуальную работу с детьми с выраженной музыкальностью;</w:t>
      </w:r>
    </w:p>
    <w:p w:rsidR="00E6191E" w:rsidRPr="00E6191E" w:rsidRDefault="00E6191E" w:rsidP="00E6191E">
      <w:pPr>
        <w:numPr>
          <w:ilvl w:val="0"/>
          <w:numId w:val="36"/>
        </w:numPr>
        <w:spacing w:line="360" w:lineRule="auto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>способствовать обогащению предметно развивающей среды, в которой протекает процесс музыкального воспитания детей;</w:t>
      </w:r>
    </w:p>
    <w:p w:rsidR="00E6191E" w:rsidRDefault="00E6191E" w:rsidP="00E6191E">
      <w:pPr>
        <w:numPr>
          <w:ilvl w:val="0"/>
          <w:numId w:val="36"/>
        </w:numPr>
        <w:spacing w:line="360" w:lineRule="auto"/>
        <w:jc w:val="both"/>
        <w:rPr>
          <w:bCs/>
          <w:kern w:val="1"/>
          <w:sz w:val="28"/>
          <w:szCs w:val="28"/>
          <w:lang w:eastAsia="en-US"/>
        </w:rPr>
      </w:pPr>
      <w:r w:rsidRPr="00E6191E">
        <w:rPr>
          <w:bCs/>
          <w:kern w:val="1"/>
          <w:sz w:val="28"/>
          <w:szCs w:val="28"/>
          <w:lang w:eastAsia="en-US"/>
        </w:rPr>
        <w:t>организовать работу с родителями детей с выраженной музыкальностью, вовлечь их в процесс музыкального развития и воспитания детей, в качестве активных участников и партнеров.</w:t>
      </w:r>
    </w:p>
    <w:p w:rsidR="000179EC" w:rsidRDefault="000179EC" w:rsidP="000179EC">
      <w:pPr>
        <w:spacing w:line="360" w:lineRule="auto"/>
        <w:jc w:val="both"/>
        <w:rPr>
          <w:bCs/>
          <w:kern w:val="1"/>
          <w:sz w:val="28"/>
          <w:szCs w:val="28"/>
          <w:lang w:eastAsia="en-US"/>
        </w:rPr>
      </w:pPr>
    </w:p>
    <w:p w:rsidR="000179EC" w:rsidRPr="00E6191E" w:rsidRDefault="000179EC" w:rsidP="000179EC">
      <w:pPr>
        <w:spacing w:line="360" w:lineRule="auto"/>
        <w:jc w:val="both"/>
        <w:rPr>
          <w:bCs/>
          <w:kern w:val="1"/>
          <w:sz w:val="28"/>
          <w:szCs w:val="28"/>
          <w:lang w:eastAsia="en-US"/>
        </w:rPr>
      </w:pPr>
    </w:p>
    <w:p w:rsidR="00E6191E" w:rsidRDefault="00E6191E" w:rsidP="00E6191E">
      <w:pPr>
        <w:spacing w:line="360" w:lineRule="auto"/>
        <w:ind w:firstLine="709"/>
        <w:jc w:val="both"/>
        <w:rPr>
          <w:b/>
          <w:bCs/>
          <w:kern w:val="1"/>
          <w:sz w:val="28"/>
          <w:szCs w:val="28"/>
          <w:lang w:eastAsia="en-US"/>
        </w:rPr>
      </w:pPr>
      <w:r>
        <w:rPr>
          <w:b/>
          <w:bCs/>
          <w:kern w:val="1"/>
          <w:sz w:val="28"/>
          <w:szCs w:val="28"/>
          <w:lang w:eastAsia="en-US"/>
        </w:rPr>
        <w:lastRenderedPageBreak/>
        <w:t>Заключение.</w:t>
      </w:r>
    </w:p>
    <w:p w:rsid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>
        <w:rPr>
          <w:bCs/>
          <w:kern w:val="1"/>
          <w:sz w:val="28"/>
          <w:szCs w:val="28"/>
          <w:lang w:eastAsia="en-US"/>
        </w:rPr>
        <w:t>С</w:t>
      </w:r>
      <w:r w:rsidRPr="00E6191E">
        <w:rPr>
          <w:bCs/>
          <w:kern w:val="1"/>
          <w:sz w:val="28"/>
          <w:szCs w:val="28"/>
          <w:lang w:eastAsia="en-US"/>
        </w:rPr>
        <w:t>истема</w:t>
      </w:r>
      <w:r>
        <w:rPr>
          <w:bCs/>
          <w:kern w:val="1"/>
          <w:sz w:val="28"/>
          <w:szCs w:val="28"/>
          <w:lang w:eastAsia="en-US"/>
        </w:rPr>
        <w:t xml:space="preserve"> разработанных</w:t>
      </w:r>
      <w:r w:rsidRPr="00E6191E">
        <w:rPr>
          <w:bCs/>
          <w:kern w:val="1"/>
          <w:sz w:val="28"/>
          <w:szCs w:val="28"/>
          <w:lang w:eastAsia="en-US"/>
        </w:rPr>
        <w:t xml:space="preserve"> </w:t>
      </w:r>
      <w:r w:rsidR="0069707A">
        <w:rPr>
          <w:bCs/>
          <w:kern w:val="1"/>
          <w:sz w:val="28"/>
          <w:szCs w:val="28"/>
          <w:lang w:eastAsia="en-US"/>
        </w:rPr>
        <w:t xml:space="preserve">музыкальных, </w:t>
      </w:r>
      <w:r w:rsidR="0069707A" w:rsidRPr="0069707A">
        <w:rPr>
          <w:bCs/>
          <w:kern w:val="1"/>
          <w:sz w:val="28"/>
          <w:szCs w:val="28"/>
          <w:lang w:eastAsia="en-US"/>
        </w:rPr>
        <w:t>эффективность проведённой мною работы с детьми ДОУ, имеющими предпосылки к музыкальной одарённости</w:t>
      </w:r>
      <w:r w:rsidR="0069707A" w:rsidRPr="00E6191E">
        <w:rPr>
          <w:bCs/>
          <w:kern w:val="1"/>
          <w:sz w:val="28"/>
          <w:szCs w:val="28"/>
          <w:lang w:eastAsia="en-US"/>
        </w:rPr>
        <w:t xml:space="preserve"> </w:t>
      </w:r>
      <w:r w:rsidR="0069707A">
        <w:rPr>
          <w:bCs/>
          <w:kern w:val="1"/>
          <w:sz w:val="28"/>
          <w:szCs w:val="28"/>
          <w:lang w:eastAsia="en-US"/>
        </w:rPr>
        <w:t>занятий</w:t>
      </w:r>
      <w:r w:rsidRPr="00E6191E">
        <w:rPr>
          <w:bCs/>
          <w:kern w:val="1"/>
          <w:sz w:val="28"/>
          <w:szCs w:val="28"/>
          <w:lang w:eastAsia="en-US"/>
        </w:rPr>
        <w:t xml:space="preserve"> </w:t>
      </w:r>
      <w:r w:rsidR="0069707A">
        <w:rPr>
          <w:bCs/>
          <w:kern w:val="1"/>
          <w:sz w:val="28"/>
          <w:szCs w:val="28"/>
          <w:lang w:eastAsia="en-US"/>
        </w:rPr>
        <w:t>позволяет значительно под</w:t>
      </w:r>
      <w:r w:rsidRPr="00E6191E">
        <w:rPr>
          <w:bCs/>
          <w:kern w:val="1"/>
          <w:sz w:val="28"/>
          <w:szCs w:val="28"/>
          <w:lang w:eastAsia="en-US"/>
        </w:rPr>
        <w:t>нять уровен</w:t>
      </w:r>
      <w:r w:rsidR="0069707A">
        <w:rPr>
          <w:bCs/>
          <w:kern w:val="1"/>
          <w:sz w:val="28"/>
          <w:szCs w:val="28"/>
          <w:lang w:eastAsia="en-US"/>
        </w:rPr>
        <w:t>ь развития воспитанников, форми</w:t>
      </w:r>
      <w:r w:rsidRPr="00E6191E">
        <w:rPr>
          <w:bCs/>
          <w:kern w:val="1"/>
          <w:sz w:val="28"/>
          <w:szCs w:val="28"/>
          <w:lang w:eastAsia="en-US"/>
        </w:rPr>
        <w:t>рует у них творчес</w:t>
      </w:r>
      <w:r w:rsidR="0069707A">
        <w:rPr>
          <w:bCs/>
          <w:kern w:val="1"/>
          <w:sz w:val="28"/>
          <w:szCs w:val="28"/>
          <w:lang w:eastAsia="en-US"/>
        </w:rPr>
        <w:t>кий подход не только к музыкаль</w:t>
      </w:r>
      <w:r w:rsidRPr="00E6191E">
        <w:rPr>
          <w:bCs/>
          <w:kern w:val="1"/>
          <w:sz w:val="28"/>
          <w:szCs w:val="28"/>
          <w:lang w:eastAsia="en-US"/>
        </w:rPr>
        <w:t>ным, но и другим видам деятельности, укрепляет их уверенность в своих уникальных способностях.</w:t>
      </w:r>
      <w:r w:rsidR="0069707A">
        <w:rPr>
          <w:bCs/>
          <w:kern w:val="1"/>
          <w:sz w:val="28"/>
          <w:szCs w:val="28"/>
          <w:lang w:eastAsia="en-US"/>
        </w:rPr>
        <w:t xml:space="preserve"> </w:t>
      </w:r>
      <w:r w:rsidR="0069707A" w:rsidRPr="0069707A">
        <w:rPr>
          <w:bCs/>
          <w:kern w:val="1"/>
          <w:sz w:val="28"/>
          <w:szCs w:val="28"/>
          <w:lang w:eastAsia="en-US"/>
        </w:rPr>
        <w:t>Это позволит значительно поднять уровень музыкального развития детей, сформирует у них творческий подход не только к музыкальным, но и другим видам деятельности, укрепит их уверенность в своих возможностях.</w:t>
      </w:r>
      <w:r w:rsidR="0069707A">
        <w:rPr>
          <w:bCs/>
          <w:kern w:val="1"/>
          <w:sz w:val="28"/>
          <w:szCs w:val="28"/>
          <w:lang w:eastAsia="en-US"/>
        </w:rPr>
        <w:t xml:space="preserve"> </w:t>
      </w:r>
    </w:p>
    <w:p w:rsidR="0069707A" w:rsidRPr="0069707A" w:rsidRDefault="0069707A" w:rsidP="0069707A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69707A">
        <w:rPr>
          <w:bCs/>
          <w:kern w:val="1"/>
          <w:sz w:val="28"/>
          <w:szCs w:val="28"/>
          <w:lang w:eastAsia="en-US"/>
        </w:rPr>
        <w:t>Воспитание и развитие одарённых и талантливых детей является важнейшим условием формирования творческого потенциала общества. Проанализировав психолого-педагогичес</w:t>
      </w:r>
      <w:r>
        <w:rPr>
          <w:bCs/>
          <w:kern w:val="1"/>
          <w:sz w:val="28"/>
          <w:szCs w:val="28"/>
          <w:lang w:eastAsia="en-US"/>
        </w:rPr>
        <w:t>кую и методическую литературу, мной были обозначены</w:t>
      </w:r>
      <w:r w:rsidRPr="0069707A">
        <w:rPr>
          <w:bCs/>
          <w:kern w:val="1"/>
          <w:sz w:val="28"/>
          <w:szCs w:val="28"/>
          <w:lang w:eastAsia="en-US"/>
        </w:rPr>
        <w:t xml:space="preserve"> </w:t>
      </w:r>
      <w:r>
        <w:rPr>
          <w:bCs/>
          <w:kern w:val="1"/>
          <w:sz w:val="28"/>
          <w:szCs w:val="28"/>
          <w:lang w:eastAsia="en-US"/>
        </w:rPr>
        <w:t>проблемы</w:t>
      </w:r>
      <w:r w:rsidRPr="0069707A">
        <w:rPr>
          <w:bCs/>
          <w:kern w:val="1"/>
          <w:sz w:val="28"/>
          <w:szCs w:val="28"/>
          <w:lang w:eastAsia="en-US"/>
        </w:rPr>
        <w:t xml:space="preserve"> поиска оптимальных путей развития музыкально одарённых детей, поиска педагогических приёмов и методов взаимодействия с ними.</w:t>
      </w:r>
    </w:p>
    <w:p w:rsidR="0069707A" w:rsidRPr="0069707A" w:rsidRDefault="0069707A" w:rsidP="0069707A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69707A">
        <w:rPr>
          <w:bCs/>
          <w:kern w:val="1"/>
          <w:sz w:val="28"/>
          <w:szCs w:val="28"/>
          <w:lang w:eastAsia="en-US"/>
        </w:rPr>
        <w:t>Музыкальное воспитание, если оно осуществляется на основе высокохудожественного репертуара как творческий, индивидуально ориентированный процесс, совершенно необходимо для становления подлинной музыкальной культуры, способной противостоять современному массовому музыкальному «искусству».</w:t>
      </w:r>
      <w:r>
        <w:rPr>
          <w:bCs/>
          <w:kern w:val="1"/>
          <w:sz w:val="28"/>
          <w:szCs w:val="28"/>
          <w:lang w:eastAsia="en-US"/>
        </w:rPr>
        <w:t xml:space="preserve"> </w:t>
      </w:r>
      <w:r w:rsidRPr="0069707A">
        <w:rPr>
          <w:bCs/>
          <w:kern w:val="1"/>
          <w:sz w:val="28"/>
          <w:szCs w:val="28"/>
          <w:lang w:eastAsia="en-US"/>
        </w:rPr>
        <w:t xml:space="preserve">Музыка в различных видах деятельности дошкольника должна найти применение благодаря активной организаторской деятельности воспитания. </w:t>
      </w:r>
    </w:p>
    <w:p w:rsidR="0069707A" w:rsidRPr="0069707A" w:rsidRDefault="0069707A" w:rsidP="0069707A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  <w:r w:rsidRPr="0069707A">
        <w:rPr>
          <w:bCs/>
          <w:kern w:val="1"/>
          <w:sz w:val="28"/>
          <w:szCs w:val="28"/>
          <w:lang w:eastAsia="en-US"/>
        </w:rPr>
        <w:t xml:space="preserve"> </w:t>
      </w:r>
    </w:p>
    <w:p w:rsidR="0069707A" w:rsidRPr="00E6191E" w:rsidRDefault="0069707A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</w:p>
    <w:p w:rsidR="00E6191E" w:rsidRPr="00E6191E" w:rsidRDefault="00E6191E" w:rsidP="00E6191E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</w:p>
    <w:p w:rsidR="0069707A" w:rsidRDefault="0069707A" w:rsidP="00273893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</w:p>
    <w:p w:rsidR="000179EC" w:rsidRDefault="000179EC" w:rsidP="00273893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</w:p>
    <w:p w:rsidR="0069707A" w:rsidRDefault="0069707A" w:rsidP="00273893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</w:p>
    <w:p w:rsidR="00816EB5" w:rsidRDefault="00816EB5" w:rsidP="00816EB5">
      <w:pPr>
        <w:spacing w:line="360" w:lineRule="auto"/>
        <w:ind w:firstLine="709"/>
        <w:jc w:val="both"/>
        <w:rPr>
          <w:b/>
          <w:bCs/>
          <w:kern w:val="1"/>
          <w:sz w:val="28"/>
          <w:szCs w:val="28"/>
          <w:lang w:eastAsia="en-US"/>
        </w:rPr>
      </w:pPr>
      <w:r w:rsidRPr="00816EB5">
        <w:rPr>
          <w:b/>
          <w:bCs/>
          <w:kern w:val="1"/>
          <w:sz w:val="28"/>
          <w:szCs w:val="28"/>
          <w:lang w:eastAsia="en-US"/>
        </w:rPr>
        <w:lastRenderedPageBreak/>
        <w:t>Список используемой литературы.</w:t>
      </w:r>
    </w:p>
    <w:p w:rsidR="009E19E1" w:rsidRPr="00816EB5" w:rsidRDefault="009E19E1" w:rsidP="00816EB5">
      <w:pPr>
        <w:spacing w:line="360" w:lineRule="auto"/>
        <w:ind w:firstLine="709"/>
        <w:jc w:val="both"/>
        <w:rPr>
          <w:b/>
          <w:bCs/>
          <w:kern w:val="1"/>
          <w:sz w:val="28"/>
          <w:szCs w:val="28"/>
          <w:lang w:eastAsia="en-US"/>
        </w:rPr>
      </w:pPr>
    </w:p>
    <w:p w:rsidR="00273893" w:rsidRDefault="00816EB5" w:rsidP="00816EB5">
      <w:pPr>
        <w:pStyle w:val="a8"/>
        <w:numPr>
          <w:ilvl w:val="0"/>
          <w:numId w:val="33"/>
        </w:numPr>
        <w:spacing w:line="360" w:lineRule="auto"/>
        <w:jc w:val="both"/>
        <w:rPr>
          <w:bCs/>
          <w:kern w:val="1"/>
          <w:sz w:val="28"/>
          <w:szCs w:val="28"/>
          <w:lang w:eastAsia="en-US"/>
        </w:rPr>
      </w:pPr>
      <w:r w:rsidRPr="00816EB5">
        <w:rPr>
          <w:bCs/>
          <w:kern w:val="1"/>
          <w:sz w:val="28"/>
          <w:szCs w:val="28"/>
          <w:lang w:eastAsia="en-US"/>
        </w:rPr>
        <w:t xml:space="preserve"> О.П. Радынова. Диагностика уровня форсированности основ музыкальной культуры детей //Справочник музыкального руководителя. 2012. № 6. С. 4.</w:t>
      </w:r>
    </w:p>
    <w:p w:rsidR="00816EB5" w:rsidRDefault="009E19E1" w:rsidP="00816EB5">
      <w:pPr>
        <w:pStyle w:val="a8"/>
        <w:numPr>
          <w:ilvl w:val="0"/>
          <w:numId w:val="33"/>
        </w:numPr>
        <w:spacing w:line="360" w:lineRule="auto"/>
        <w:jc w:val="both"/>
        <w:rPr>
          <w:bCs/>
          <w:kern w:val="1"/>
          <w:sz w:val="28"/>
          <w:szCs w:val="28"/>
          <w:lang w:eastAsia="en-US"/>
        </w:rPr>
      </w:pPr>
      <w:r w:rsidRPr="009E19E1">
        <w:rPr>
          <w:bCs/>
          <w:kern w:val="1"/>
          <w:sz w:val="28"/>
          <w:szCs w:val="28"/>
          <w:lang w:eastAsia="en-US"/>
        </w:rPr>
        <w:t>«Одаренный ребенок» /</w:t>
      </w:r>
      <w:r>
        <w:rPr>
          <w:bCs/>
          <w:kern w:val="1"/>
          <w:sz w:val="28"/>
          <w:szCs w:val="28"/>
          <w:lang w:eastAsia="en-US"/>
        </w:rPr>
        <w:t>под ред. О.М. Дьяченко - М; 2000</w:t>
      </w:r>
      <w:r w:rsidRPr="009E19E1">
        <w:rPr>
          <w:bCs/>
          <w:kern w:val="1"/>
          <w:sz w:val="28"/>
          <w:szCs w:val="28"/>
          <w:lang w:eastAsia="en-US"/>
        </w:rPr>
        <w:t xml:space="preserve"> г.</w:t>
      </w:r>
    </w:p>
    <w:p w:rsidR="009E19E1" w:rsidRPr="009E19E1" w:rsidRDefault="009E19E1" w:rsidP="009E19E1">
      <w:pPr>
        <w:numPr>
          <w:ilvl w:val="0"/>
          <w:numId w:val="33"/>
        </w:numPr>
        <w:shd w:val="clear" w:color="auto" w:fill="FFFFFF"/>
        <w:spacing w:line="360" w:lineRule="auto"/>
        <w:rPr>
          <w:rFonts w:ascii="Arial" w:hAnsi="Arial" w:cs="Arial"/>
          <w:color w:val="000000"/>
          <w:sz w:val="28"/>
          <w:szCs w:val="28"/>
        </w:rPr>
      </w:pPr>
      <w:r w:rsidRPr="009E19E1">
        <w:rPr>
          <w:color w:val="000000"/>
          <w:sz w:val="28"/>
          <w:szCs w:val="28"/>
        </w:rPr>
        <w:t>Давыдова М.А. Музыкальное воспитание в детском саду. Средняя, старшая, подготовительная группы. - М.: ВАКО, 2006.</w:t>
      </w:r>
    </w:p>
    <w:p w:rsidR="009E19E1" w:rsidRPr="009E19E1" w:rsidRDefault="009E19E1" w:rsidP="009E19E1">
      <w:pPr>
        <w:numPr>
          <w:ilvl w:val="0"/>
          <w:numId w:val="33"/>
        </w:numPr>
        <w:shd w:val="clear" w:color="auto" w:fill="FFFFFF"/>
        <w:spacing w:line="360" w:lineRule="auto"/>
        <w:rPr>
          <w:rFonts w:ascii="Arial" w:hAnsi="Arial" w:cs="Arial"/>
          <w:color w:val="000000"/>
          <w:sz w:val="28"/>
          <w:szCs w:val="28"/>
        </w:rPr>
      </w:pPr>
      <w:r w:rsidRPr="009E19E1">
        <w:rPr>
          <w:color w:val="000000"/>
          <w:sz w:val="28"/>
          <w:szCs w:val="28"/>
        </w:rPr>
        <w:t>Савенков А.И. «Одаренные дети в детском саду и школе» - М; 2000 г.</w:t>
      </w:r>
    </w:p>
    <w:p w:rsidR="009E19E1" w:rsidRPr="009E19E1" w:rsidRDefault="009E19E1" w:rsidP="009E19E1">
      <w:pPr>
        <w:numPr>
          <w:ilvl w:val="0"/>
          <w:numId w:val="33"/>
        </w:numPr>
        <w:shd w:val="clear" w:color="auto" w:fill="FFFFFF"/>
        <w:spacing w:line="360" w:lineRule="auto"/>
        <w:rPr>
          <w:rFonts w:ascii="Arial" w:hAnsi="Arial" w:cs="Arial"/>
          <w:color w:val="000000"/>
          <w:sz w:val="28"/>
          <w:szCs w:val="28"/>
        </w:rPr>
      </w:pPr>
      <w:r w:rsidRPr="009E19E1">
        <w:rPr>
          <w:color w:val="000000"/>
          <w:sz w:val="28"/>
          <w:szCs w:val="28"/>
        </w:rPr>
        <w:t>Доронова Т.Н. Взаимодействие дошкольного учреждения с родителями. - М., 2002.</w:t>
      </w:r>
    </w:p>
    <w:p w:rsidR="009E19E1" w:rsidRPr="009E19E1" w:rsidRDefault="009E19E1" w:rsidP="009E19E1">
      <w:pPr>
        <w:numPr>
          <w:ilvl w:val="0"/>
          <w:numId w:val="33"/>
        </w:numPr>
        <w:shd w:val="clear" w:color="auto" w:fill="FFFFFF"/>
        <w:spacing w:line="360" w:lineRule="auto"/>
        <w:rPr>
          <w:rFonts w:ascii="Arial" w:hAnsi="Arial" w:cs="Arial"/>
          <w:color w:val="000000"/>
          <w:sz w:val="28"/>
          <w:szCs w:val="28"/>
        </w:rPr>
      </w:pPr>
      <w:r w:rsidRPr="009E19E1">
        <w:rPr>
          <w:color w:val="000000"/>
          <w:sz w:val="28"/>
          <w:szCs w:val="28"/>
        </w:rPr>
        <w:t>Зацепина М.Б. Музыкальное воспитание в детском саду: программы и методические рекомендации. - М.: Мозаика-Синтез, 2008.</w:t>
      </w:r>
    </w:p>
    <w:p w:rsidR="009E19E1" w:rsidRPr="009E19E1" w:rsidRDefault="009E19E1" w:rsidP="009E19E1">
      <w:pPr>
        <w:pStyle w:val="a8"/>
        <w:spacing w:line="360" w:lineRule="auto"/>
        <w:ind w:left="1069"/>
        <w:jc w:val="both"/>
        <w:rPr>
          <w:bCs/>
          <w:kern w:val="1"/>
          <w:sz w:val="28"/>
          <w:szCs w:val="28"/>
          <w:lang w:eastAsia="en-US"/>
        </w:rPr>
      </w:pPr>
    </w:p>
    <w:p w:rsidR="00273893" w:rsidRDefault="00273893" w:rsidP="00273893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</w:p>
    <w:p w:rsidR="00816EB5" w:rsidRDefault="00816EB5" w:rsidP="00273893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</w:p>
    <w:p w:rsidR="00816EB5" w:rsidRDefault="00816EB5" w:rsidP="00273893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</w:p>
    <w:p w:rsidR="00816EB5" w:rsidRDefault="00816EB5" w:rsidP="00273893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</w:p>
    <w:p w:rsidR="00816EB5" w:rsidRDefault="00816EB5" w:rsidP="00273893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</w:p>
    <w:p w:rsidR="00E6191E" w:rsidRDefault="00E6191E" w:rsidP="00273893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</w:p>
    <w:p w:rsidR="00E6191E" w:rsidRDefault="00E6191E" w:rsidP="00273893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</w:p>
    <w:p w:rsidR="0069707A" w:rsidRDefault="0069707A" w:rsidP="00273893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</w:p>
    <w:p w:rsidR="0069707A" w:rsidRDefault="0069707A" w:rsidP="00273893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</w:p>
    <w:p w:rsidR="0069707A" w:rsidRDefault="0069707A" w:rsidP="00273893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</w:p>
    <w:p w:rsidR="0069707A" w:rsidRDefault="0069707A" w:rsidP="00273893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</w:p>
    <w:p w:rsidR="0069707A" w:rsidRDefault="0069707A" w:rsidP="00273893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</w:p>
    <w:p w:rsidR="0069707A" w:rsidRDefault="0069707A" w:rsidP="00273893">
      <w:pPr>
        <w:spacing w:line="360" w:lineRule="auto"/>
        <w:ind w:firstLine="709"/>
        <w:jc w:val="both"/>
        <w:rPr>
          <w:bCs/>
          <w:kern w:val="1"/>
          <w:sz w:val="28"/>
          <w:szCs w:val="28"/>
          <w:lang w:eastAsia="en-US"/>
        </w:rPr>
      </w:pPr>
    </w:p>
    <w:p w:rsidR="00D5463A" w:rsidRDefault="00D5463A" w:rsidP="00D5463A">
      <w:pPr>
        <w:tabs>
          <w:tab w:val="center" w:pos="5173"/>
          <w:tab w:val="left" w:pos="6345"/>
        </w:tabs>
        <w:spacing w:line="360" w:lineRule="auto"/>
        <w:jc w:val="both"/>
        <w:rPr>
          <w:bCs/>
          <w:kern w:val="1"/>
          <w:sz w:val="28"/>
          <w:szCs w:val="28"/>
          <w:lang w:eastAsia="en-US"/>
        </w:rPr>
      </w:pPr>
    </w:p>
    <w:p w:rsidR="009E19E1" w:rsidRPr="00D5463A" w:rsidRDefault="009E19E1" w:rsidP="00D5463A">
      <w:pPr>
        <w:tabs>
          <w:tab w:val="center" w:pos="5173"/>
          <w:tab w:val="left" w:pos="6345"/>
        </w:tabs>
        <w:spacing w:line="360" w:lineRule="auto"/>
        <w:jc w:val="both"/>
        <w:rPr>
          <w:b/>
          <w:sz w:val="28"/>
          <w:szCs w:val="28"/>
        </w:rPr>
      </w:pPr>
    </w:p>
    <w:p w:rsidR="003F058D" w:rsidRPr="00E6191E" w:rsidRDefault="003F058D" w:rsidP="00D5463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5463A">
        <w:rPr>
          <w:b/>
          <w:sz w:val="28"/>
          <w:szCs w:val="28"/>
          <w:u w:val="single"/>
        </w:rPr>
        <w:lastRenderedPageBreak/>
        <w:t>Приложения.</w:t>
      </w:r>
    </w:p>
    <w:p w:rsidR="00E6191E" w:rsidRPr="00E6191E" w:rsidRDefault="00E6191E" w:rsidP="00E6191E">
      <w:pPr>
        <w:spacing w:line="360" w:lineRule="auto"/>
        <w:ind w:firstLine="709"/>
        <w:jc w:val="right"/>
        <w:rPr>
          <w:b/>
          <w:sz w:val="28"/>
          <w:szCs w:val="28"/>
        </w:rPr>
      </w:pPr>
      <w:r w:rsidRPr="00E6191E">
        <w:rPr>
          <w:b/>
          <w:sz w:val="28"/>
          <w:szCs w:val="28"/>
        </w:rPr>
        <w:t>Приложение 1.</w:t>
      </w:r>
    </w:p>
    <w:p w:rsidR="00273893" w:rsidRPr="00273893" w:rsidRDefault="00273893" w:rsidP="00E6191E">
      <w:pPr>
        <w:pStyle w:val="a8"/>
        <w:spacing w:line="360" w:lineRule="auto"/>
        <w:ind w:left="1069"/>
        <w:jc w:val="both"/>
        <w:rPr>
          <w:b/>
          <w:sz w:val="28"/>
          <w:szCs w:val="28"/>
        </w:rPr>
      </w:pPr>
      <w:r w:rsidRPr="00273893">
        <w:rPr>
          <w:b/>
          <w:sz w:val="28"/>
          <w:szCs w:val="28"/>
        </w:rPr>
        <w:t>Перспективный план работы.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7"/>
        <w:gridCol w:w="4579"/>
        <w:gridCol w:w="3051"/>
      </w:tblGrid>
      <w:tr w:rsidR="00273893" w:rsidRPr="00C55295" w:rsidTr="00E6191E">
        <w:trPr>
          <w:trHeight w:val="793"/>
        </w:trPr>
        <w:tc>
          <w:tcPr>
            <w:tcW w:w="1657" w:type="dxa"/>
          </w:tcPr>
          <w:p w:rsidR="00273893" w:rsidRPr="00C55295" w:rsidRDefault="00273893" w:rsidP="00E6191E">
            <w:pPr>
              <w:jc w:val="center"/>
              <w:rPr>
                <w:b/>
              </w:rPr>
            </w:pPr>
            <w:r w:rsidRPr="00C55295">
              <w:rPr>
                <w:b/>
              </w:rPr>
              <w:t>Период прохождения материала</w:t>
            </w:r>
          </w:p>
        </w:tc>
        <w:tc>
          <w:tcPr>
            <w:tcW w:w="4863" w:type="dxa"/>
          </w:tcPr>
          <w:p w:rsidR="00273893" w:rsidRPr="00C55295" w:rsidRDefault="00273893" w:rsidP="00E6191E">
            <w:pPr>
              <w:jc w:val="center"/>
              <w:rPr>
                <w:b/>
                <w:sz w:val="28"/>
                <w:szCs w:val="28"/>
              </w:rPr>
            </w:pPr>
            <w:r w:rsidRPr="00C55295">
              <w:rPr>
                <w:b/>
                <w:sz w:val="28"/>
                <w:szCs w:val="28"/>
              </w:rPr>
              <w:t>Программное содержание</w:t>
            </w:r>
          </w:p>
        </w:tc>
        <w:tc>
          <w:tcPr>
            <w:tcW w:w="3051" w:type="dxa"/>
          </w:tcPr>
          <w:p w:rsidR="00273893" w:rsidRPr="00C55295" w:rsidRDefault="00273893" w:rsidP="00E6191E">
            <w:pPr>
              <w:jc w:val="center"/>
              <w:rPr>
                <w:b/>
                <w:sz w:val="28"/>
                <w:szCs w:val="28"/>
              </w:rPr>
            </w:pPr>
            <w:r w:rsidRPr="00C55295">
              <w:rPr>
                <w:b/>
                <w:sz w:val="28"/>
                <w:szCs w:val="28"/>
              </w:rPr>
              <w:t>Репертуар</w:t>
            </w:r>
          </w:p>
        </w:tc>
      </w:tr>
      <w:tr w:rsidR="00273893" w:rsidRPr="00C55295" w:rsidTr="00E6191E">
        <w:trPr>
          <w:cantSplit/>
          <w:trHeight w:val="7386"/>
        </w:trPr>
        <w:tc>
          <w:tcPr>
            <w:tcW w:w="1657" w:type="dxa"/>
            <w:textDirection w:val="btLr"/>
          </w:tcPr>
          <w:p w:rsidR="00273893" w:rsidRPr="00C55295" w:rsidRDefault="00273893" w:rsidP="00E6191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273893" w:rsidRPr="00C55295" w:rsidRDefault="00273893" w:rsidP="00E6191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C55295">
              <w:rPr>
                <w:b/>
                <w:sz w:val="28"/>
                <w:szCs w:val="28"/>
              </w:rPr>
              <w:t>Сентябрь - октябрь</w:t>
            </w:r>
          </w:p>
        </w:tc>
        <w:tc>
          <w:tcPr>
            <w:tcW w:w="4863" w:type="dxa"/>
          </w:tcPr>
          <w:p w:rsidR="00273893" w:rsidRPr="00C55295" w:rsidRDefault="00273893" w:rsidP="00E6191E">
            <w:r w:rsidRPr="00C55295">
              <w:t xml:space="preserve">- Расширять диапазон детского голоса;                                                         - </w:t>
            </w:r>
            <w:r>
              <w:t xml:space="preserve">Закреплять у детей умение точно </w:t>
            </w:r>
            <w:r w:rsidRPr="00C55295">
              <w:t>переда</w:t>
            </w:r>
            <w:r>
              <w:t>-</w:t>
            </w:r>
            <w:r w:rsidRPr="00C55295">
              <w:t>вать ритмический рисунок хлопками и на металлофоне;                                                                          - Способствовать прочному усвое</w:t>
            </w:r>
            <w:r>
              <w:t>нию детьми разнообразных интона</w:t>
            </w:r>
            <w:r w:rsidRPr="00C55295">
              <w:t xml:space="preserve">ционных оборотов, включающих различные виды мелодического движения (вверх-вниз) и различные интервалы;                                          </w:t>
            </w:r>
            <w:r>
              <w:t xml:space="preserve">                                              </w:t>
            </w:r>
            <w:r w:rsidRPr="00C55295">
              <w:t xml:space="preserve">- Учить детей точно попадать на первый звук мелодии песни;                  </w:t>
            </w:r>
            <w:r>
              <w:t xml:space="preserve">                                       </w:t>
            </w:r>
            <w:r w:rsidRPr="00C55295">
              <w:t xml:space="preserve">- Учить детей петь легко, не форсируя звук, с чёткой дикцией;                 </w:t>
            </w:r>
            <w:r>
              <w:t xml:space="preserve">                                  </w:t>
            </w:r>
            <w:r w:rsidRPr="00C55295">
              <w:t xml:space="preserve">- Брать дыхание после вступления и между музыкальными фразами;       </w:t>
            </w:r>
            <w:r>
              <w:t xml:space="preserve">                                           </w:t>
            </w:r>
            <w:r w:rsidRPr="00C55295">
              <w:t xml:space="preserve">- Учить слушать и слышать себя и товарищей по пению;                           </w:t>
            </w:r>
            <w:r>
              <w:t xml:space="preserve">                                               </w:t>
            </w:r>
            <w:r w:rsidRPr="00C55295">
              <w:t>- Учить петь хором, небольшими ан</w:t>
            </w:r>
            <w:r>
              <w:t>самбля-ми, по одному, с музыкаль</w:t>
            </w:r>
            <w:r w:rsidRPr="00C55295">
              <w:t>ным сопровожде</w:t>
            </w:r>
            <w:r>
              <w:t>-</w:t>
            </w:r>
            <w:r w:rsidRPr="00C55295">
              <w:t xml:space="preserve">нием и без него;                                                                   - Учить петь ускоряя и замедляя темп, усиливая и ослабляя звук;             </w:t>
            </w:r>
            <w:r>
              <w:t xml:space="preserve">                                   </w:t>
            </w:r>
            <w:r w:rsidRPr="00C55295">
              <w:t xml:space="preserve">- Добиваться выразительного исполнения песен;                                         </w:t>
            </w:r>
            <w:r>
              <w:t xml:space="preserve">                                      </w:t>
            </w:r>
            <w:r w:rsidRPr="00C55295">
              <w:t xml:space="preserve">- Учить детей передавать характер и смысл каждой песни;                        </w:t>
            </w:r>
            <w:r>
              <w:t xml:space="preserve">                                                  </w:t>
            </w:r>
            <w:r w:rsidRPr="00C55295">
              <w:t>- Стимулировать сочинение собст</w:t>
            </w:r>
            <w:r>
              <w:t>венных мелодий, марша, колыбель</w:t>
            </w:r>
            <w:r w:rsidRPr="00C55295">
              <w:t xml:space="preserve">ной (без текста);                                                                                                - Совершенствовать умение правильно сидеть  и стоять во время пения.                                                  </w:t>
            </w:r>
          </w:p>
        </w:tc>
        <w:tc>
          <w:tcPr>
            <w:tcW w:w="3051" w:type="dxa"/>
          </w:tcPr>
          <w:p w:rsidR="00273893" w:rsidRPr="00C55295" w:rsidRDefault="00273893" w:rsidP="00E6191E">
            <w:pPr>
              <w:jc w:val="both"/>
            </w:pPr>
            <w:r w:rsidRPr="00C55295">
              <w:rPr>
                <w:b/>
              </w:rPr>
              <w:t xml:space="preserve">Дыхательные </w:t>
            </w:r>
            <w:r w:rsidR="00857F60" w:rsidRPr="00C55295">
              <w:rPr>
                <w:b/>
              </w:rPr>
              <w:t xml:space="preserve">упражнения:  </w:t>
            </w:r>
            <w:r w:rsidRPr="00C55295">
              <w:rPr>
                <w:b/>
              </w:rPr>
              <w:t xml:space="preserve">      </w:t>
            </w:r>
            <w:r>
              <w:t xml:space="preserve">«Ладошки», «Погончики», «Насос», «Кошка», «Обними плечи», «Маятник», «Повороты головы».  </w:t>
            </w:r>
            <w:r w:rsidRPr="00C55295">
              <w:rPr>
                <w:b/>
              </w:rPr>
              <w:t xml:space="preserve">                                                 Артикуляционные упражнения:</w:t>
            </w:r>
            <w:r>
              <w:rPr>
                <w:b/>
              </w:rPr>
              <w:t xml:space="preserve"> </w:t>
            </w:r>
            <w:r w:rsidRPr="00C55295">
              <w:rPr>
                <w:b/>
                <w:lang w:val="en-US"/>
              </w:rPr>
              <w:t>I</w:t>
            </w:r>
            <w:r w:rsidRPr="00C55295">
              <w:rPr>
                <w:b/>
              </w:rPr>
              <w:t xml:space="preserve">блок.                                   Подвижные игры: </w:t>
            </w:r>
            <w:r w:rsidRPr="00C55295">
              <w:t xml:space="preserve">«Ёлочка», «Синий шар», «Каша». </w:t>
            </w:r>
            <w:r>
              <w:t xml:space="preserve">                </w:t>
            </w:r>
            <w:r w:rsidRPr="00C55295">
              <w:rPr>
                <w:b/>
              </w:rPr>
              <w:t xml:space="preserve">Упражнения для развития вокально-хоровых </w:t>
            </w:r>
            <w:r w:rsidR="00857F60" w:rsidRPr="00C55295">
              <w:rPr>
                <w:b/>
              </w:rPr>
              <w:t xml:space="preserve">навыков:  </w:t>
            </w:r>
            <w:r w:rsidRPr="00C55295">
              <w:rPr>
                <w:b/>
              </w:rPr>
              <w:t xml:space="preserve">   </w:t>
            </w:r>
            <w:r>
              <w:t>«Кукушка»</w:t>
            </w:r>
            <w:r w:rsidRPr="00C55295">
              <w:t>Е.Тили</w:t>
            </w:r>
            <w:r>
              <w:t>чеевой,             «Бубенчики»</w:t>
            </w:r>
            <w:r w:rsidRPr="00C55295">
              <w:t xml:space="preserve">Е.Тиличеевой,          «Качели» Е.Тиличеевой.                </w:t>
            </w:r>
            <w:r w:rsidR="00857F60" w:rsidRPr="00C55295">
              <w:rPr>
                <w:b/>
              </w:rPr>
              <w:t xml:space="preserve">Песни:  </w:t>
            </w:r>
            <w:r w:rsidRPr="00C55295">
              <w:rPr>
                <w:b/>
              </w:rPr>
              <w:t xml:space="preserve">                                           </w:t>
            </w:r>
            <w:r w:rsidRPr="00C55295">
              <w:t xml:space="preserve">«Кукушка» А.Варламова,               «Если добрый ты» Б.Савельева,    </w:t>
            </w:r>
            <w:r>
              <w:t xml:space="preserve">                  «Мама» Н.Тимофеевой, </w:t>
            </w:r>
            <w:r w:rsidRPr="00C55295">
              <w:t xml:space="preserve">«Улыбка» В.Шаинского.                </w:t>
            </w:r>
            <w:r w:rsidRPr="00C55295">
              <w:rPr>
                <w:b/>
              </w:rPr>
              <w:t xml:space="preserve">Творческие </w:t>
            </w:r>
            <w:r w:rsidR="00857F60" w:rsidRPr="00C55295">
              <w:rPr>
                <w:b/>
              </w:rPr>
              <w:t xml:space="preserve">задания:  </w:t>
            </w:r>
            <w:r w:rsidRPr="00C55295">
              <w:rPr>
                <w:b/>
              </w:rPr>
              <w:t xml:space="preserve">                  </w:t>
            </w:r>
            <w:r w:rsidRPr="00C55295">
              <w:t>«Самолёт» Т.Бырченко,                  сочинение марша, колыбельной.</w:t>
            </w:r>
            <w:r w:rsidRPr="00C55295">
              <w:rPr>
                <w:b/>
              </w:rPr>
              <w:t xml:space="preserve">                             </w:t>
            </w:r>
          </w:p>
        </w:tc>
      </w:tr>
      <w:tr w:rsidR="00273893" w:rsidRPr="00C55295" w:rsidTr="00E6191E">
        <w:trPr>
          <w:cantSplit/>
          <w:trHeight w:val="2399"/>
        </w:trPr>
        <w:tc>
          <w:tcPr>
            <w:tcW w:w="1657" w:type="dxa"/>
            <w:textDirection w:val="btLr"/>
          </w:tcPr>
          <w:p w:rsidR="00273893" w:rsidRDefault="00273893" w:rsidP="00E6191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273893" w:rsidRPr="00C55295" w:rsidRDefault="00273893" w:rsidP="00E6191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C55295">
              <w:rPr>
                <w:b/>
                <w:sz w:val="28"/>
                <w:szCs w:val="28"/>
              </w:rPr>
              <w:t>Ноябрь - декабрь</w:t>
            </w:r>
          </w:p>
        </w:tc>
        <w:tc>
          <w:tcPr>
            <w:tcW w:w="4863" w:type="dxa"/>
          </w:tcPr>
          <w:p w:rsidR="00273893" w:rsidRPr="00C55295" w:rsidRDefault="00273893" w:rsidP="00E6191E">
            <w:r w:rsidRPr="00C55295">
              <w:t>- Уточн</w:t>
            </w:r>
            <w:r>
              <w:t>я</w:t>
            </w:r>
            <w:r w:rsidRPr="00C55295">
              <w:t xml:space="preserve">ть умение детей различать высокие и низкие звуки в пределах терции;                                                                                                               - Упражнять в чистом пропевании этого интервала сверху вниз; </w:t>
            </w:r>
            <w:r>
              <w:t xml:space="preserve">                                        </w:t>
            </w:r>
            <w:r w:rsidRPr="00C55295">
              <w:t xml:space="preserve">- Упражнять в чистом интонировании поступенных и скачкообразных движений мелодии;   </w:t>
            </w:r>
            <w:r>
              <w:t xml:space="preserve">                           </w:t>
            </w:r>
            <w:r w:rsidRPr="00C55295">
              <w:t xml:space="preserve">                               </w:t>
            </w:r>
            <w:r>
              <w:t xml:space="preserve">        </w:t>
            </w:r>
            <w:r w:rsidRPr="00C55295">
              <w:t xml:space="preserve">- Закреплять умение различать долгие и короткие звуки, отмечать длительности движением руки;                                                                                                                                            </w:t>
            </w:r>
          </w:p>
        </w:tc>
        <w:tc>
          <w:tcPr>
            <w:tcW w:w="3051" w:type="dxa"/>
          </w:tcPr>
          <w:p w:rsidR="00273893" w:rsidRDefault="00273893" w:rsidP="00E6191E">
            <w:pPr>
              <w:jc w:val="both"/>
              <w:rPr>
                <w:b/>
              </w:rPr>
            </w:pPr>
            <w:r w:rsidRPr="00C55295">
              <w:rPr>
                <w:b/>
              </w:rPr>
              <w:t>Дыхательные упражне</w:t>
            </w:r>
            <w:r>
              <w:rPr>
                <w:b/>
              </w:rPr>
              <w:t>-</w:t>
            </w:r>
            <w:r w:rsidRPr="00C55295">
              <w:rPr>
                <w:b/>
              </w:rPr>
              <w:t>ния:</w:t>
            </w:r>
          </w:p>
          <w:p w:rsidR="00273893" w:rsidRPr="00C55295" w:rsidRDefault="00273893" w:rsidP="00E6191E">
            <w:pPr>
              <w:jc w:val="both"/>
              <w:rPr>
                <w:b/>
              </w:rPr>
            </w:pPr>
            <w:r>
              <w:t>«Ушки», «Маятник головой», «Перекаты», «Рок-н-ролл», «Мячик», «Песня волка», «Песня ветра», «Ниточка».</w:t>
            </w:r>
            <w:r w:rsidRPr="00C55295">
              <w:t xml:space="preserve">                                     </w:t>
            </w:r>
            <w:r w:rsidRPr="00C55295">
              <w:rPr>
                <w:b/>
              </w:rPr>
              <w:t xml:space="preserve">Артикуляционные </w:t>
            </w:r>
            <w:r w:rsidR="00857F60" w:rsidRPr="00C55295">
              <w:rPr>
                <w:b/>
              </w:rPr>
              <w:t>упражне</w:t>
            </w:r>
            <w:r w:rsidR="00857F60">
              <w:rPr>
                <w:b/>
              </w:rPr>
              <w:t>ния:</w:t>
            </w:r>
            <w:r w:rsidR="00857F60" w:rsidRPr="0019669C">
              <w:rPr>
                <w:b/>
              </w:rPr>
              <w:t xml:space="preserve"> </w:t>
            </w:r>
            <w:r w:rsidR="00857F60" w:rsidRPr="00C55295">
              <w:rPr>
                <w:b/>
                <w:lang w:val="en-US"/>
              </w:rPr>
              <w:t>I</w:t>
            </w:r>
            <w:r w:rsidRPr="00C55295">
              <w:rPr>
                <w:b/>
              </w:rPr>
              <w:t xml:space="preserve"> и </w:t>
            </w:r>
            <w:r w:rsidRPr="00C55295">
              <w:rPr>
                <w:b/>
                <w:lang w:val="en-US"/>
              </w:rPr>
              <w:t>II</w:t>
            </w:r>
            <w:r w:rsidRPr="00C55295">
              <w:rPr>
                <w:b/>
              </w:rPr>
              <w:t xml:space="preserve"> блок. Подвижные игры: </w:t>
            </w:r>
            <w:r w:rsidRPr="00C55295">
              <w:t>«Тарелка</w:t>
            </w:r>
            <w:r w:rsidR="00857F60">
              <w:t>»,</w:t>
            </w:r>
            <w:r w:rsidRPr="00C55295">
              <w:t xml:space="preserve"> «Чашка», «Утки».  </w:t>
            </w:r>
            <w:r w:rsidRPr="00C55295">
              <w:rPr>
                <w:b/>
              </w:rPr>
              <w:t xml:space="preserve">                          </w:t>
            </w:r>
          </w:p>
        </w:tc>
      </w:tr>
      <w:tr w:rsidR="00273893" w:rsidRPr="00C55295" w:rsidTr="00E6191E">
        <w:trPr>
          <w:cantSplit/>
          <w:trHeight w:val="6794"/>
        </w:trPr>
        <w:tc>
          <w:tcPr>
            <w:tcW w:w="1657" w:type="dxa"/>
            <w:textDirection w:val="btLr"/>
          </w:tcPr>
          <w:p w:rsidR="00273893" w:rsidRDefault="00273893" w:rsidP="00E6191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</w:t>
            </w:r>
          </w:p>
          <w:p w:rsidR="00273893" w:rsidRPr="00C55295" w:rsidRDefault="00273893" w:rsidP="00E6191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C55295">
              <w:rPr>
                <w:b/>
                <w:sz w:val="28"/>
                <w:szCs w:val="28"/>
              </w:rPr>
              <w:t>Ноябрь - декабрь</w:t>
            </w:r>
          </w:p>
        </w:tc>
        <w:tc>
          <w:tcPr>
            <w:tcW w:w="4863" w:type="dxa"/>
          </w:tcPr>
          <w:p w:rsidR="00273893" w:rsidRPr="00C55295" w:rsidRDefault="00273893" w:rsidP="00E6191E">
            <w:r w:rsidRPr="00C55295">
              <w:t xml:space="preserve">- Учить детей удерживать интонацию на одном звуке;                               </w:t>
            </w:r>
            <w:r>
              <w:t xml:space="preserve">                                       </w:t>
            </w:r>
            <w:r w:rsidRPr="00C55295">
              <w:t>- Продолжать учить петь без форсирования звука, естественным голосом;                                                                                                             - Удерживать дыхание до конца фразы, концы фраз не обрывать, заканчивать мягко;                                                                                           - Правильно выполнять логические ударения;                                              - Продолжать учить детей чисто интониро</w:t>
            </w:r>
            <w:r>
              <w:t>-</w:t>
            </w:r>
            <w:r w:rsidRPr="00C55295">
              <w:t xml:space="preserve">вать мелодию в поступенном движении вверх и вниз, а также скачки вверх вниз на квинту и кварту;   </w:t>
            </w:r>
            <w:r>
              <w:t xml:space="preserve">                                                                   </w:t>
            </w:r>
            <w:r w:rsidRPr="00C55295">
              <w:t xml:space="preserve">- Упражнять в точном интонировании трезвучий (фа-ля-до, ре-фа-ля), удерживать интонацию на повторяющихся звуках, точно интонировать тонический ход на сексту вверх;                                                                    - Петь выразительно, меняя интонацию в соответствии с характером песни (ласковая, светлая, задорная, игривая и т.д.);                                     - Побуждать детей импровизировать простейшие мотивы определённого характера, жанра (вальс, марш, полька);                             - Контролировать певческую установку во время пения.    </w:t>
            </w:r>
          </w:p>
        </w:tc>
        <w:tc>
          <w:tcPr>
            <w:tcW w:w="3051" w:type="dxa"/>
          </w:tcPr>
          <w:p w:rsidR="00273893" w:rsidRPr="00C55295" w:rsidRDefault="00273893" w:rsidP="00E6191E">
            <w:pPr>
              <w:rPr>
                <w:b/>
              </w:rPr>
            </w:pPr>
            <w:r w:rsidRPr="00C55295">
              <w:rPr>
                <w:b/>
              </w:rPr>
              <w:t xml:space="preserve">Упражнения для развития вокально-хоровых </w:t>
            </w:r>
            <w:r w:rsidR="00857F60" w:rsidRPr="00C55295">
              <w:rPr>
                <w:b/>
              </w:rPr>
              <w:t xml:space="preserve">навыков:  </w:t>
            </w:r>
            <w:r w:rsidRPr="00C55295">
              <w:rPr>
                <w:b/>
              </w:rPr>
              <w:t xml:space="preserve"> </w:t>
            </w:r>
            <w:r w:rsidRPr="00C55295">
              <w:t xml:space="preserve">«Барабан» Е.Тиличеевой,               «Как под наши ворота» (р.н.п.),    «Вальс» Е.Тиличеевой.                   </w:t>
            </w:r>
            <w:r w:rsidR="00857F60" w:rsidRPr="00C55295">
              <w:rPr>
                <w:b/>
              </w:rPr>
              <w:t xml:space="preserve">Песни:  </w:t>
            </w:r>
            <w:r w:rsidRPr="00C55295">
              <w:rPr>
                <w:b/>
              </w:rPr>
              <w:t xml:space="preserve">                                          </w:t>
            </w:r>
            <w:r w:rsidRPr="00C55295">
              <w:t xml:space="preserve">«Голубой вагон» В.Шаинского,    </w:t>
            </w:r>
            <w:r>
              <w:t xml:space="preserve">                «Спляшем Ваня» А.Варламова,                             «Гномики» К.Костина.               </w:t>
            </w:r>
            <w:r w:rsidRPr="00C55295">
              <w:rPr>
                <w:b/>
              </w:rPr>
              <w:t xml:space="preserve">Творческие </w:t>
            </w:r>
            <w:r w:rsidR="00857F60" w:rsidRPr="00C55295">
              <w:rPr>
                <w:b/>
              </w:rPr>
              <w:t xml:space="preserve">задания:  </w:t>
            </w:r>
            <w:r w:rsidRPr="00C55295">
              <w:rPr>
                <w:b/>
              </w:rPr>
              <w:t xml:space="preserve">                  </w:t>
            </w:r>
            <w:r w:rsidRPr="00C55295">
              <w:t xml:space="preserve">«Снежок» Т.Бырченко,                   «Вальс», «Полька», «Марш», «Плясовая».                              </w:t>
            </w:r>
            <w:r w:rsidRPr="00C55295">
              <w:rPr>
                <w:b/>
              </w:rPr>
              <w:t xml:space="preserve">                                  </w:t>
            </w:r>
          </w:p>
        </w:tc>
      </w:tr>
      <w:tr w:rsidR="00273893" w:rsidRPr="00C55295" w:rsidTr="00E6191E">
        <w:trPr>
          <w:cantSplit/>
          <w:trHeight w:val="6794"/>
        </w:trPr>
        <w:tc>
          <w:tcPr>
            <w:tcW w:w="1657" w:type="dxa"/>
            <w:textDirection w:val="btLr"/>
          </w:tcPr>
          <w:p w:rsidR="00273893" w:rsidRDefault="00273893" w:rsidP="00E6191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</w:p>
          <w:p w:rsidR="00273893" w:rsidRPr="00C55295" w:rsidRDefault="00273893" w:rsidP="00E6191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C55295">
              <w:rPr>
                <w:b/>
                <w:sz w:val="28"/>
                <w:szCs w:val="28"/>
              </w:rPr>
              <w:t>Январь - февраль</w:t>
            </w:r>
          </w:p>
        </w:tc>
        <w:tc>
          <w:tcPr>
            <w:tcW w:w="4863" w:type="dxa"/>
          </w:tcPr>
          <w:p w:rsidR="00273893" w:rsidRPr="00C55295" w:rsidRDefault="00273893" w:rsidP="00E6191E">
            <w:r>
              <w:t xml:space="preserve">- </w:t>
            </w:r>
            <w:r w:rsidRPr="00C55295">
              <w:t>Продолжать учить различать и сам</w:t>
            </w:r>
            <w:r>
              <w:t>остоя-тельно определять направле</w:t>
            </w:r>
            <w:r w:rsidRPr="00C55295">
              <w:t xml:space="preserve">ние мелодии, слышать и точно интонировать повторяющиеся звуки;       </w:t>
            </w:r>
            <w:r>
              <w:t xml:space="preserve">                                                               </w:t>
            </w:r>
            <w:r w:rsidRPr="00C55295">
              <w:t xml:space="preserve">- Упражнять в чистом пропевании поступенного и скачкообразного движения мелодии;                                                                                          - Упражнять в чёткой дикции;                                                                        - Формировать хорошую артикуляцию;                                                        - Уметь показать рукой движение мелодии вверх и вниз, чередование долгих и коротких звуков;                                                                               - Уточнить умение детей вовремя вступать после музыкального вступления, точно попадая на первый звук;  </w:t>
            </w:r>
            <w:r>
              <w:t xml:space="preserve">                                   </w:t>
            </w:r>
            <w:r w:rsidRPr="00C55295">
              <w:t xml:space="preserve">- Чисто интонировать в заданном диапазоне;                                                - Учить самостоятельно реагировать на одинаковые музыкальные фразы с разным окончанием;                                                                          - Совершенствовать умение детей петь с динамическими оттенками, не форсируя звук при усилении звучания;   </w:t>
            </w:r>
            <w:r>
              <w:t xml:space="preserve">                                   </w:t>
            </w:r>
            <w:r w:rsidRPr="00C55295">
              <w:t xml:space="preserve">- Добиваться выразительного исполнения песен различного характера;   </w:t>
            </w:r>
            <w:r>
              <w:t xml:space="preserve">          </w:t>
            </w:r>
            <w:r w:rsidRPr="00C55295">
              <w:t xml:space="preserve">                                                      </w:t>
            </w:r>
            <w:r>
              <w:t xml:space="preserve"> </w:t>
            </w:r>
            <w:r w:rsidRPr="00C55295">
              <w:t xml:space="preserve">                                                </w:t>
            </w:r>
          </w:p>
        </w:tc>
        <w:tc>
          <w:tcPr>
            <w:tcW w:w="3051" w:type="dxa"/>
          </w:tcPr>
          <w:p w:rsidR="00273893" w:rsidRPr="00C55295" w:rsidRDefault="00273893" w:rsidP="00E6191E">
            <w:pPr>
              <w:rPr>
                <w:b/>
              </w:rPr>
            </w:pPr>
            <w:r w:rsidRPr="00C55295">
              <w:rPr>
                <w:b/>
              </w:rPr>
              <w:t xml:space="preserve">Дыхательные </w:t>
            </w:r>
            <w:r w:rsidR="00857F60" w:rsidRPr="00C55295">
              <w:rPr>
                <w:b/>
              </w:rPr>
              <w:t xml:space="preserve">упражнения:  </w:t>
            </w:r>
            <w:r w:rsidRPr="00C55295">
              <w:rPr>
                <w:b/>
              </w:rPr>
              <w:t xml:space="preserve"> </w:t>
            </w:r>
            <w:r>
              <w:t>«Восход-заход», «Стокатто», «Удивлялки», «Знакомство», «Веточка», «Кукушонок», «Певец».</w:t>
            </w:r>
            <w:r w:rsidRPr="00C55295">
              <w:t xml:space="preserve">           </w:t>
            </w:r>
            <w:r w:rsidRPr="00C55295">
              <w:rPr>
                <w:b/>
              </w:rPr>
              <w:t xml:space="preserve">Артикуляционные упражнения: </w:t>
            </w:r>
            <w:r w:rsidRPr="00C55295">
              <w:rPr>
                <w:b/>
                <w:lang w:val="en-US"/>
              </w:rPr>
              <w:t>I</w:t>
            </w:r>
            <w:r w:rsidRPr="00C55295">
              <w:rPr>
                <w:b/>
              </w:rPr>
              <w:t xml:space="preserve">, </w:t>
            </w:r>
            <w:r w:rsidRPr="00C55295">
              <w:rPr>
                <w:b/>
                <w:lang w:val="en-US"/>
              </w:rPr>
              <w:t>II</w:t>
            </w:r>
            <w:r w:rsidRPr="00C55295">
              <w:rPr>
                <w:b/>
              </w:rPr>
              <w:t xml:space="preserve">, </w:t>
            </w:r>
            <w:r w:rsidRPr="00C55295">
              <w:rPr>
                <w:b/>
                <w:lang w:val="en-US"/>
              </w:rPr>
              <w:t>III</w:t>
            </w:r>
            <w:r w:rsidRPr="00C55295">
              <w:rPr>
                <w:b/>
              </w:rPr>
              <w:t xml:space="preserve"> блоки. Подвижные игры: </w:t>
            </w:r>
            <w:r w:rsidRPr="00C55295">
              <w:t xml:space="preserve">«Конь», «Мамочка», «Ворона», «Петух».  </w:t>
            </w:r>
            <w:r>
              <w:t xml:space="preserve">                                         </w:t>
            </w:r>
            <w:r w:rsidRPr="00C55295">
              <w:rPr>
                <w:b/>
              </w:rPr>
              <w:t xml:space="preserve">Упражнения для развития вокально-хоровых навыков:      </w:t>
            </w:r>
            <w:r w:rsidRPr="00C55295">
              <w:t xml:space="preserve">«Небо синее» </w:t>
            </w:r>
            <w:r w:rsidR="00857F60" w:rsidRPr="00C55295">
              <w:t>Тиличеевой</w:t>
            </w:r>
            <w:r w:rsidRPr="00C55295">
              <w:t xml:space="preserve">,          «Бубенчики» Е.Тиличеевой,          «Труба» Е. Тиличеевой.  </w:t>
            </w:r>
            <w:r>
              <w:t xml:space="preserve"> </w:t>
            </w:r>
            <w:r w:rsidR="00857F60" w:rsidRPr="00C55295">
              <w:rPr>
                <w:b/>
              </w:rPr>
              <w:t xml:space="preserve">Песни:  </w:t>
            </w:r>
            <w:r w:rsidRPr="00C55295">
              <w:rPr>
                <w:b/>
              </w:rPr>
              <w:t xml:space="preserve">                                          </w:t>
            </w:r>
            <w:r w:rsidRPr="00C55295">
              <w:t xml:space="preserve">«Где водятся волшебники?» М.Минкова,                                  </w:t>
            </w:r>
            <w:r w:rsidR="00857F60" w:rsidRPr="00C55295">
              <w:t xml:space="preserve">  «</w:t>
            </w:r>
            <w:r w:rsidRPr="00C55295">
              <w:t xml:space="preserve">Дождь пойдёт по улице» В.Шаинского,                                  </w:t>
            </w:r>
            <w:r>
              <w:t xml:space="preserve">          </w:t>
            </w:r>
            <w:r w:rsidRPr="00C55295">
              <w:t xml:space="preserve">                </w:t>
            </w:r>
          </w:p>
        </w:tc>
      </w:tr>
      <w:tr w:rsidR="00273893" w:rsidRPr="00C55295" w:rsidTr="00E6191E">
        <w:trPr>
          <w:cantSplit/>
          <w:trHeight w:val="4384"/>
        </w:trPr>
        <w:tc>
          <w:tcPr>
            <w:tcW w:w="1657" w:type="dxa"/>
            <w:textDirection w:val="btLr"/>
          </w:tcPr>
          <w:p w:rsidR="00273893" w:rsidRDefault="00273893" w:rsidP="00E6191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273893" w:rsidRPr="00C55295" w:rsidRDefault="00273893" w:rsidP="00E6191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C55295">
              <w:rPr>
                <w:b/>
                <w:sz w:val="28"/>
                <w:szCs w:val="28"/>
              </w:rPr>
              <w:t>Январь - февраль</w:t>
            </w:r>
          </w:p>
        </w:tc>
        <w:tc>
          <w:tcPr>
            <w:tcW w:w="4863" w:type="dxa"/>
          </w:tcPr>
          <w:p w:rsidR="00273893" w:rsidRPr="006B707E" w:rsidRDefault="00273893" w:rsidP="00E6191E">
            <w:r w:rsidRPr="006B707E">
              <w:t>- Петь с музыкальным сопровождением и без него;                                                                                                - Подводить детей к умению самостоятельно давать оценку качеству пения товарищей, отмечая не только правильное и неправильное пение, но и выразительное исполнение;                                                        - Продолжать стимулировать и развивать песенное творчество детей;                                                  - Учить детей самостоятельно находить песенные интонации различного характера на заданный текст;                                                     - Развивать ладотональный слух, используя интонационно-фонетические упражнения (Приложение №2).</w:t>
            </w:r>
          </w:p>
        </w:tc>
        <w:tc>
          <w:tcPr>
            <w:tcW w:w="3051" w:type="dxa"/>
          </w:tcPr>
          <w:p w:rsidR="00273893" w:rsidRPr="006B707E" w:rsidRDefault="00273893" w:rsidP="00E6191E">
            <w:pPr>
              <w:rPr>
                <w:b/>
              </w:rPr>
            </w:pPr>
            <w:r>
              <w:t>«Три весёлых зайчика» К.Костина,                                                      «Бабочка» А.Варламова.</w:t>
            </w:r>
            <w:r w:rsidRPr="006B707E">
              <w:t xml:space="preserve">                                       </w:t>
            </w:r>
            <w:r w:rsidRPr="006B707E">
              <w:rPr>
                <w:b/>
              </w:rPr>
              <w:t xml:space="preserve">Творческие </w:t>
            </w:r>
            <w:r w:rsidR="00857F60" w:rsidRPr="006B707E">
              <w:rPr>
                <w:b/>
              </w:rPr>
              <w:t xml:space="preserve">задания:  </w:t>
            </w:r>
            <w:r w:rsidRPr="006B707E">
              <w:rPr>
                <w:b/>
              </w:rPr>
              <w:t xml:space="preserve">                 </w:t>
            </w:r>
            <w:r w:rsidRPr="006B707E">
              <w:t>«Зайка, зайка, где бывал?» М.Скребковой.</w:t>
            </w:r>
            <w:r w:rsidRPr="006B707E">
              <w:rPr>
                <w:b/>
              </w:rPr>
              <w:t xml:space="preserve">       </w:t>
            </w:r>
          </w:p>
        </w:tc>
      </w:tr>
      <w:tr w:rsidR="00273893" w:rsidRPr="00C55295" w:rsidTr="00E6191E">
        <w:trPr>
          <w:cantSplit/>
          <w:trHeight w:val="10044"/>
        </w:trPr>
        <w:tc>
          <w:tcPr>
            <w:tcW w:w="1657" w:type="dxa"/>
            <w:textDirection w:val="btLr"/>
          </w:tcPr>
          <w:p w:rsidR="00273893" w:rsidRDefault="00273893" w:rsidP="00E6191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273893" w:rsidRDefault="00273893" w:rsidP="00E6191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C55295">
              <w:rPr>
                <w:b/>
                <w:sz w:val="28"/>
                <w:szCs w:val="28"/>
              </w:rPr>
              <w:t>Март – апрель - май</w:t>
            </w:r>
          </w:p>
        </w:tc>
        <w:tc>
          <w:tcPr>
            <w:tcW w:w="4863" w:type="dxa"/>
          </w:tcPr>
          <w:p w:rsidR="00273893" w:rsidRPr="006B707E" w:rsidRDefault="00273893" w:rsidP="00E6191E">
            <w:pPr>
              <w:rPr>
                <w:sz w:val="22"/>
                <w:szCs w:val="22"/>
              </w:rPr>
            </w:pPr>
            <w:r w:rsidRPr="006B707E">
              <w:t>- Закреплять умение детей различать долгие и короткие звуки, отмечать длительность движением руки, выкладыванием ритмичес</w:t>
            </w:r>
            <w:r>
              <w:t>-</w:t>
            </w:r>
            <w:r w:rsidRPr="006B707E">
              <w:t>кого рисунка мелодии на фланелеграфе;                                                                - Продолжать упражнять в умении удержи</w:t>
            </w:r>
            <w:r>
              <w:t>-</w:t>
            </w:r>
            <w:r w:rsidRPr="006B707E">
              <w:t>вать интонацию на одном повторяющемся звуке;                                                                                     - Закреплять навык звуковысотной ориенти</w:t>
            </w:r>
            <w:r>
              <w:t>-</w:t>
            </w:r>
            <w:r w:rsidRPr="006B707E">
              <w:t xml:space="preserve">ровки, добиваясь осмысленного, быстрого и точного пропевания одного и того же </w:t>
            </w:r>
            <w:r>
              <w:t>мело-ди</w:t>
            </w:r>
            <w:r w:rsidRPr="006B707E">
              <w:t xml:space="preserve">ческого оборота выше – ниже;                                                           - Учить детей распознавать на слух движения мелодии, определять повторность звуков, наличие скачка в начале;                               </w:t>
            </w:r>
            <w:r w:rsidRPr="006B707E">
              <w:rPr>
                <w:sz w:val="22"/>
                <w:szCs w:val="22"/>
              </w:rPr>
              <w:t xml:space="preserve">               </w:t>
            </w:r>
            <w:r w:rsidRPr="006B707E">
              <w:t>- Упражнять в умении удерживать интонацию на высоком звуке (до2, ре2);                                                                                                                    - Петь выразительно, передавая динамику не только от куплета к куплету, но и по музыкальным фразам; выполнять паузы, точно передавать ритмический рисунок, делать логические ударения в соответствии с текстом произведения;</w:t>
            </w:r>
            <w:r w:rsidRPr="006B707E">
              <w:rPr>
                <w:sz w:val="22"/>
                <w:szCs w:val="22"/>
              </w:rPr>
              <w:t xml:space="preserve">                                                           - Закреплять навык естественного звукообразо</w:t>
            </w:r>
            <w:r>
              <w:rPr>
                <w:sz w:val="22"/>
                <w:szCs w:val="22"/>
              </w:rPr>
              <w:t>-</w:t>
            </w:r>
            <w:r w:rsidRPr="006B707E">
              <w:rPr>
                <w:sz w:val="22"/>
                <w:szCs w:val="22"/>
              </w:rPr>
              <w:t xml:space="preserve">вания, умение петь легко, свободно, без напряжения;                                                                  - Следить за правильным дыханием;                                                              - Удерживать интонацию при переходе от одной тональности в другую;                                                                                                              - Продолжать учить детей импровизировать мелодии различного характера на заданный текст и придуманный самостоятельно (по картинке, исходя из словесного образа и т.д.);                                             - Добиваться, чтобы при самостоятельных поисках песенных импровизаций дети использовали свой музыкальный опыт, знание музыкальной речи, сочиняя песню – марш, песню – вальс, песню – польку, грустную и весёлую песни и т.д.;                                                                                                   </w:t>
            </w:r>
          </w:p>
        </w:tc>
        <w:tc>
          <w:tcPr>
            <w:tcW w:w="3051" w:type="dxa"/>
          </w:tcPr>
          <w:p w:rsidR="00273893" w:rsidRPr="006B707E" w:rsidRDefault="00273893" w:rsidP="00E6191E">
            <w:pPr>
              <w:rPr>
                <w:b/>
                <w:sz w:val="22"/>
                <w:szCs w:val="22"/>
              </w:rPr>
            </w:pPr>
            <w:r w:rsidRPr="006B707E">
              <w:rPr>
                <w:b/>
                <w:sz w:val="22"/>
                <w:szCs w:val="22"/>
              </w:rPr>
              <w:t xml:space="preserve">Дыхательные </w:t>
            </w:r>
            <w:r w:rsidR="00857F60" w:rsidRPr="006B707E">
              <w:rPr>
                <w:b/>
                <w:sz w:val="22"/>
                <w:szCs w:val="22"/>
              </w:rPr>
              <w:t xml:space="preserve">упражнения:  </w:t>
            </w:r>
            <w:r w:rsidRPr="006B707E">
              <w:rPr>
                <w:b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>«Свечи», «Воздушный шарик», «Сова», «Аист», «Шапка», «Гармошка», «Деревья», «Зоосад».</w:t>
            </w:r>
            <w:r w:rsidRPr="006B707E">
              <w:rPr>
                <w:sz w:val="22"/>
                <w:szCs w:val="22"/>
              </w:rPr>
              <w:t xml:space="preserve">                 </w:t>
            </w:r>
            <w:r w:rsidRPr="006B707E">
              <w:rPr>
                <w:b/>
                <w:sz w:val="22"/>
                <w:szCs w:val="22"/>
              </w:rPr>
              <w:t xml:space="preserve">Артикуляционные упражнения: </w:t>
            </w:r>
            <w:r w:rsidRPr="006B707E">
              <w:rPr>
                <w:b/>
                <w:sz w:val="22"/>
                <w:szCs w:val="22"/>
                <w:lang w:val="en-US"/>
              </w:rPr>
              <w:t>I</w:t>
            </w:r>
            <w:r w:rsidRPr="006B707E">
              <w:rPr>
                <w:b/>
                <w:sz w:val="22"/>
                <w:szCs w:val="22"/>
              </w:rPr>
              <w:t xml:space="preserve">, </w:t>
            </w:r>
            <w:r w:rsidRPr="006B707E">
              <w:rPr>
                <w:b/>
                <w:sz w:val="22"/>
                <w:szCs w:val="22"/>
                <w:lang w:val="en-US"/>
              </w:rPr>
              <w:t>II</w:t>
            </w:r>
            <w:r w:rsidRPr="006B707E">
              <w:rPr>
                <w:b/>
                <w:sz w:val="22"/>
                <w:szCs w:val="22"/>
              </w:rPr>
              <w:t xml:space="preserve">, </w:t>
            </w:r>
            <w:r w:rsidRPr="006B707E">
              <w:rPr>
                <w:b/>
                <w:sz w:val="22"/>
                <w:szCs w:val="22"/>
                <w:lang w:val="en-US"/>
              </w:rPr>
              <w:t>III</w:t>
            </w:r>
            <w:r w:rsidRPr="006B707E">
              <w:rPr>
                <w:b/>
                <w:sz w:val="22"/>
                <w:szCs w:val="22"/>
              </w:rPr>
              <w:t xml:space="preserve"> блок. Подвижные игры: </w:t>
            </w:r>
            <w:r w:rsidRPr="006B707E">
              <w:rPr>
                <w:sz w:val="22"/>
                <w:szCs w:val="22"/>
              </w:rPr>
              <w:t xml:space="preserve">«Зайка», «Звери», «Медвежонок», «Грузовик», «Бабочка».                  </w:t>
            </w:r>
            <w:r w:rsidRPr="006B707E">
              <w:rPr>
                <w:b/>
                <w:sz w:val="22"/>
                <w:szCs w:val="22"/>
              </w:rPr>
              <w:t xml:space="preserve">Интонационно-фонетические упражнения.                      Упражнения для развития вокально-хоровых </w:t>
            </w:r>
            <w:r w:rsidR="00857F60">
              <w:rPr>
                <w:b/>
                <w:sz w:val="22"/>
                <w:szCs w:val="22"/>
              </w:rPr>
              <w:t xml:space="preserve">навыков: </w:t>
            </w:r>
            <w:r w:rsidRPr="006B707E">
              <w:rPr>
                <w:sz w:val="22"/>
                <w:szCs w:val="22"/>
              </w:rPr>
              <w:t xml:space="preserve">«Смелый пилот» Е.Тиличеевой, «Скок-поскок» р.н.попевка,           «Вальс» Е.Тиличеевой.                   </w:t>
            </w:r>
            <w:r w:rsidRPr="006B707E">
              <w:rPr>
                <w:b/>
                <w:sz w:val="22"/>
                <w:szCs w:val="22"/>
              </w:rPr>
              <w:t xml:space="preserve">Песни:                                            </w:t>
            </w:r>
            <w:r w:rsidRPr="006B707E">
              <w:rPr>
                <w:sz w:val="22"/>
                <w:szCs w:val="22"/>
              </w:rPr>
              <w:t xml:space="preserve">«Самая счастливая» Ю.Чичкова,   </w:t>
            </w:r>
            <w:r>
              <w:rPr>
                <w:sz w:val="22"/>
                <w:szCs w:val="22"/>
              </w:rPr>
              <w:t xml:space="preserve">                                 </w:t>
            </w:r>
            <w:r w:rsidRPr="006B707E">
              <w:rPr>
                <w:sz w:val="22"/>
                <w:szCs w:val="22"/>
              </w:rPr>
              <w:t xml:space="preserve">«Дорога добра» М.Минкова,          «Кот Мурлыка» Л.Олифировой,    «Кашалотик» Р.Паулса.                  </w:t>
            </w:r>
            <w:r w:rsidRPr="006B707E">
              <w:rPr>
                <w:b/>
                <w:sz w:val="22"/>
                <w:szCs w:val="22"/>
              </w:rPr>
              <w:t xml:space="preserve">Творческие </w:t>
            </w:r>
            <w:r w:rsidR="00857F60" w:rsidRPr="006B707E">
              <w:rPr>
                <w:b/>
                <w:sz w:val="22"/>
                <w:szCs w:val="22"/>
              </w:rPr>
              <w:t xml:space="preserve">задания:  </w:t>
            </w:r>
            <w:r w:rsidRPr="006B707E">
              <w:rPr>
                <w:b/>
                <w:sz w:val="22"/>
                <w:szCs w:val="22"/>
              </w:rPr>
              <w:t xml:space="preserve">                  </w:t>
            </w:r>
            <w:r w:rsidRPr="006B707E">
              <w:rPr>
                <w:sz w:val="22"/>
                <w:szCs w:val="22"/>
              </w:rPr>
              <w:t xml:space="preserve">«Осенью», «Весной» Г.Зингера,    «Весёлая песенка», «Грустная песенка» В Агафонникова. </w:t>
            </w:r>
            <w:r w:rsidRPr="006B707E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273893" w:rsidRPr="00273893" w:rsidRDefault="00273893" w:rsidP="00273893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273893" w:rsidRDefault="00273893" w:rsidP="00D5463A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</w:p>
    <w:p w:rsidR="000179EC" w:rsidRDefault="000179EC" w:rsidP="00D5463A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</w:p>
    <w:p w:rsidR="000179EC" w:rsidRDefault="000179EC" w:rsidP="00D5463A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</w:p>
    <w:p w:rsidR="000179EC" w:rsidRDefault="000179EC" w:rsidP="00D5463A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</w:p>
    <w:p w:rsidR="000179EC" w:rsidRDefault="000179EC" w:rsidP="00D5463A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</w:p>
    <w:p w:rsidR="000179EC" w:rsidRDefault="000179EC" w:rsidP="00D5463A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</w:p>
    <w:p w:rsidR="000179EC" w:rsidRPr="00D5463A" w:rsidRDefault="000179EC" w:rsidP="00D5463A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</w:p>
    <w:p w:rsidR="00A91EA1" w:rsidRDefault="009E19E1" w:rsidP="009E19E1">
      <w:pPr>
        <w:spacing w:line="360" w:lineRule="auto"/>
        <w:ind w:firstLine="709"/>
        <w:jc w:val="right"/>
        <w:rPr>
          <w:b/>
          <w:sz w:val="28"/>
          <w:szCs w:val="28"/>
        </w:rPr>
      </w:pPr>
      <w:r w:rsidRPr="009E19E1">
        <w:rPr>
          <w:b/>
          <w:sz w:val="28"/>
          <w:szCs w:val="28"/>
        </w:rPr>
        <w:lastRenderedPageBreak/>
        <w:t>Приложение 2.</w:t>
      </w:r>
    </w:p>
    <w:p w:rsidR="000179EC" w:rsidRPr="000179EC" w:rsidRDefault="000179EC" w:rsidP="000179EC">
      <w:pPr>
        <w:spacing w:line="276" w:lineRule="auto"/>
        <w:jc w:val="center"/>
        <w:rPr>
          <w:b/>
          <w:sz w:val="28"/>
          <w:szCs w:val="28"/>
        </w:rPr>
      </w:pPr>
      <w:r w:rsidRPr="000179EC">
        <w:rPr>
          <w:b/>
          <w:sz w:val="28"/>
          <w:szCs w:val="28"/>
        </w:rPr>
        <w:t>Диагностическая методика</w:t>
      </w:r>
    </w:p>
    <w:p w:rsidR="000179EC" w:rsidRPr="000179EC" w:rsidRDefault="000179EC" w:rsidP="000179EC">
      <w:pPr>
        <w:spacing w:line="276" w:lineRule="auto"/>
        <w:jc w:val="center"/>
        <w:rPr>
          <w:b/>
          <w:sz w:val="28"/>
          <w:szCs w:val="28"/>
        </w:rPr>
      </w:pPr>
      <w:r w:rsidRPr="000179EC">
        <w:rPr>
          <w:b/>
          <w:sz w:val="28"/>
          <w:szCs w:val="28"/>
        </w:rPr>
        <w:t xml:space="preserve"> изучения музыкальности и эстетических чувств</w:t>
      </w:r>
    </w:p>
    <w:p w:rsidR="000179EC" w:rsidRPr="000179EC" w:rsidRDefault="000179EC" w:rsidP="000179EC">
      <w:pPr>
        <w:spacing w:line="276" w:lineRule="auto"/>
        <w:jc w:val="center"/>
        <w:rPr>
          <w:b/>
          <w:sz w:val="28"/>
          <w:szCs w:val="28"/>
        </w:rPr>
      </w:pPr>
      <w:r w:rsidRPr="000179EC">
        <w:rPr>
          <w:b/>
          <w:sz w:val="28"/>
          <w:szCs w:val="28"/>
        </w:rPr>
        <w:t xml:space="preserve"> у детей 3-7 лет.</w:t>
      </w:r>
    </w:p>
    <w:p w:rsidR="000179EC" w:rsidRPr="000179EC" w:rsidRDefault="000179EC" w:rsidP="000179EC">
      <w:pPr>
        <w:spacing w:line="276" w:lineRule="auto"/>
        <w:jc w:val="center"/>
        <w:rPr>
          <w:b/>
          <w:sz w:val="28"/>
          <w:szCs w:val="28"/>
        </w:rPr>
      </w:pPr>
    </w:p>
    <w:p w:rsidR="000179EC" w:rsidRPr="000179EC" w:rsidRDefault="000179EC" w:rsidP="000179EC">
      <w:pPr>
        <w:spacing w:line="276" w:lineRule="auto"/>
        <w:ind w:left="360"/>
        <w:rPr>
          <w:b/>
          <w:sz w:val="28"/>
          <w:szCs w:val="28"/>
        </w:rPr>
      </w:pPr>
      <w:r w:rsidRPr="000179EC">
        <w:rPr>
          <w:b/>
          <w:sz w:val="28"/>
          <w:szCs w:val="28"/>
        </w:rPr>
        <w:t>Пособие «Примерные технологии отслеживания развития ребенка дошкольного возраста в разных видах деятельности».</w:t>
      </w:r>
    </w:p>
    <w:p w:rsidR="000179EC" w:rsidRPr="000179EC" w:rsidRDefault="000179EC" w:rsidP="000179EC">
      <w:pPr>
        <w:spacing w:line="276" w:lineRule="auto"/>
        <w:jc w:val="center"/>
        <w:rPr>
          <w:b/>
          <w:sz w:val="28"/>
          <w:szCs w:val="28"/>
        </w:rPr>
      </w:pPr>
    </w:p>
    <w:p w:rsidR="000179EC" w:rsidRPr="000179EC" w:rsidRDefault="000179EC" w:rsidP="000179EC">
      <w:pPr>
        <w:jc w:val="center"/>
        <w:rPr>
          <w:b/>
          <w:sz w:val="28"/>
          <w:szCs w:val="28"/>
        </w:rPr>
      </w:pPr>
      <w:r w:rsidRPr="000179EC">
        <w:rPr>
          <w:b/>
          <w:sz w:val="28"/>
          <w:szCs w:val="28"/>
        </w:rPr>
        <w:t>Изучение музыкальности и эстетических чувств у детей 3-7 лет.</w:t>
      </w:r>
    </w:p>
    <w:p w:rsidR="000179EC" w:rsidRPr="000179EC" w:rsidRDefault="000179EC" w:rsidP="000179EC">
      <w:pPr>
        <w:jc w:val="center"/>
        <w:rPr>
          <w:b/>
          <w:sz w:val="28"/>
          <w:szCs w:val="28"/>
        </w:rPr>
      </w:pPr>
    </w:p>
    <w:p w:rsidR="000179EC" w:rsidRPr="000179EC" w:rsidRDefault="000179EC" w:rsidP="000179EC">
      <w:r w:rsidRPr="000179EC">
        <w:t>Материал: оборудование для музыкального занятия.</w:t>
      </w:r>
    </w:p>
    <w:p w:rsidR="000179EC" w:rsidRPr="000179EC" w:rsidRDefault="000179EC" w:rsidP="000179EC">
      <w:r w:rsidRPr="000179EC">
        <w:t>Ход исследования: Воспитатель наблюдает за ребёнком на музыкальном занятии во время слушания музыки.</w:t>
      </w:r>
    </w:p>
    <w:p w:rsidR="000179EC" w:rsidRPr="000179EC" w:rsidRDefault="000179EC" w:rsidP="000179EC">
      <w:pPr>
        <w:rPr>
          <w:u w:val="single"/>
        </w:rPr>
      </w:pPr>
      <w:r w:rsidRPr="000179EC">
        <w:rPr>
          <w:u w:val="single"/>
        </w:rPr>
        <w:t>Схема анализа данных:</w:t>
      </w:r>
    </w:p>
    <w:p w:rsidR="000179EC" w:rsidRPr="000179EC" w:rsidRDefault="000179EC" w:rsidP="000179EC">
      <w:smartTag w:uri="urn:schemas-microsoft-com:office:smarttags" w:element="place">
        <w:r w:rsidRPr="000179EC">
          <w:rPr>
            <w:lang w:val="en-US"/>
          </w:rPr>
          <w:t>I</w:t>
        </w:r>
        <w:r w:rsidRPr="000179EC">
          <w:t>.</w:t>
        </w:r>
      </w:smartTag>
      <w:r w:rsidRPr="000179EC">
        <w:t xml:space="preserve"> Особенности музыкальности:</w:t>
      </w:r>
    </w:p>
    <w:p w:rsidR="000179EC" w:rsidRPr="000179EC" w:rsidRDefault="000179EC" w:rsidP="000179EC">
      <w:pPr>
        <w:numPr>
          <w:ilvl w:val="0"/>
          <w:numId w:val="38"/>
        </w:numPr>
      </w:pPr>
      <w:r w:rsidRPr="000179EC">
        <w:t>Умение слушать музыкальное произведение: выслушать до конца, не отвлекаясь; запоминать и узнавать.</w:t>
      </w:r>
    </w:p>
    <w:p w:rsidR="000179EC" w:rsidRPr="000179EC" w:rsidRDefault="000179EC" w:rsidP="000179EC">
      <w:pPr>
        <w:numPr>
          <w:ilvl w:val="0"/>
          <w:numId w:val="38"/>
        </w:numPr>
      </w:pPr>
      <w:r w:rsidRPr="000179EC">
        <w:t>Эмоциональная отзывчивость на музыку: отношение к процессу слушания (получает удовольствие, равнодушен и пр.); экспрессивно-мимическое выражение эмоций в соответствии с характером музыкального произведения (хмурится, улыбается, смеётся, зажмуривает глаза и пр.); сопровождение музыки движениями (притоптывает, хлопает в ладоши, покачивается в такт музыке и пр.).</w:t>
      </w:r>
    </w:p>
    <w:p w:rsidR="000179EC" w:rsidRPr="000179EC" w:rsidRDefault="000179EC" w:rsidP="000179EC">
      <w:pPr>
        <w:numPr>
          <w:ilvl w:val="0"/>
          <w:numId w:val="38"/>
        </w:numPr>
      </w:pPr>
      <w:r w:rsidRPr="000179EC">
        <w:t>Понимание музыкального произведения: умение определить и словесно обозначить его характер; умение видеть в нём определённое содержание; умение выделить некоторые средства выразительности (темп, громкость и пр.).</w:t>
      </w:r>
    </w:p>
    <w:p w:rsidR="000179EC" w:rsidRPr="000179EC" w:rsidRDefault="000179EC" w:rsidP="000179EC">
      <w:pPr>
        <w:numPr>
          <w:ilvl w:val="0"/>
          <w:numId w:val="38"/>
        </w:numPr>
      </w:pPr>
      <w:r w:rsidRPr="000179EC">
        <w:t>Эстетическая оценка музыкального произведения: самостоятельная или с помощью взрослого; содержание и разнообразие критериев этой оценки.</w:t>
      </w:r>
    </w:p>
    <w:p w:rsidR="000179EC" w:rsidRPr="000179EC" w:rsidRDefault="000179EC" w:rsidP="000179EC">
      <w:r w:rsidRPr="000179EC">
        <w:rPr>
          <w:lang w:val="en-US"/>
        </w:rPr>
        <w:t>II</w:t>
      </w:r>
      <w:r w:rsidRPr="000179EC">
        <w:t xml:space="preserve">. Эстетические чувства:  </w:t>
      </w:r>
    </w:p>
    <w:p w:rsidR="000179EC" w:rsidRPr="000179EC" w:rsidRDefault="000179EC" w:rsidP="000179EC">
      <w:r w:rsidRPr="000179EC">
        <w:t>На основании описанных выше критериев можно сделать вывод об эстетических чувствах, под которыми понимают умение переживать красивое и некрасивое, чувствовать гармоническое сочетание музыкальных звуков.</w:t>
      </w:r>
    </w:p>
    <w:p w:rsidR="000179EC" w:rsidRPr="000179EC" w:rsidRDefault="000179EC" w:rsidP="000179EC">
      <w:r w:rsidRPr="000179EC">
        <w:t>Критерии оценки</w:t>
      </w:r>
    </w:p>
    <w:tbl>
      <w:tblPr>
        <w:tblStyle w:val="3"/>
        <w:tblW w:w="0" w:type="auto"/>
        <w:tblLook w:val="01E0" w:firstRow="1" w:lastRow="1" w:firstColumn="1" w:lastColumn="1" w:noHBand="0" w:noVBand="0"/>
      </w:tblPr>
      <w:tblGrid>
        <w:gridCol w:w="540"/>
        <w:gridCol w:w="7803"/>
        <w:gridCol w:w="944"/>
      </w:tblGrid>
      <w:tr w:rsidR="000179EC" w:rsidRPr="000179EC" w:rsidTr="00426126">
        <w:tc>
          <w:tcPr>
            <w:tcW w:w="540" w:type="dxa"/>
          </w:tcPr>
          <w:p w:rsidR="000179EC" w:rsidRPr="000179EC" w:rsidRDefault="000179EC" w:rsidP="000179EC">
            <w:pPr>
              <w:jc w:val="center"/>
            </w:pPr>
            <w:r w:rsidRPr="000179EC">
              <w:t>№ п/п</w:t>
            </w:r>
          </w:p>
        </w:tc>
        <w:tc>
          <w:tcPr>
            <w:tcW w:w="8568" w:type="dxa"/>
          </w:tcPr>
          <w:p w:rsidR="000179EC" w:rsidRPr="000179EC" w:rsidRDefault="000179EC" w:rsidP="000179EC">
            <w:pPr>
              <w:jc w:val="center"/>
            </w:pPr>
            <w:r w:rsidRPr="000179EC">
              <w:t>Критерии</w:t>
            </w:r>
          </w:p>
        </w:tc>
        <w:tc>
          <w:tcPr>
            <w:tcW w:w="955" w:type="dxa"/>
          </w:tcPr>
          <w:p w:rsidR="000179EC" w:rsidRPr="000179EC" w:rsidRDefault="000179EC" w:rsidP="000179EC">
            <w:pPr>
              <w:jc w:val="center"/>
            </w:pPr>
            <w:r w:rsidRPr="000179EC">
              <w:t>Баллы</w:t>
            </w:r>
          </w:p>
        </w:tc>
      </w:tr>
      <w:tr w:rsidR="000179EC" w:rsidRPr="000179EC" w:rsidTr="00426126">
        <w:tc>
          <w:tcPr>
            <w:tcW w:w="540" w:type="dxa"/>
          </w:tcPr>
          <w:p w:rsidR="000179EC" w:rsidRPr="000179EC" w:rsidRDefault="000179EC" w:rsidP="000179EC">
            <w:pPr>
              <w:jc w:val="center"/>
            </w:pPr>
            <w:r w:rsidRPr="000179EC">
              <w:t>1</w:t>
            </w:r>
          </w:p>
          <w:p w:rsidR="000179EC" w:rsidRPr="000179EC" w:rsidRDefault="000179EC" w:rsidP="000179EC">
            <w:pPr>
              <w:jc w:val="center"/>
            </w:pPr>
          </w:p>
          <w:p w:rsidR="000179EC" w:rsidRPr="000179EC" w:rsidRDefault="000179EC" w:rsidP="000179EC">
            <w:pPr>
              <w:jc w:val="center"/>
            </w:pPr>
            <w:r w:rsidRPr="000179EC">
              <w:t>а</w:t>
            </w:r>
          </w:p>
          <w:p w:rsidR="000179EC" w:rsidRPr="000179EC" w:rsidRDefault="000179EC" w:rsidP="000179EC">
            <w:pPr>
              <w:jc w:val="center"/>
            </w:pPr>
            <w:r w:rsidRPr="000179EC">
              <w:t>б</w:t>
            </w:r>
          </w:p>
        </w:tc>
        <w:tc>
          <w:tcPr>
            <w:tcW w:w="8568" w:type="dxa"/>
          </w:tcPr>
          <w:p w:rsidR="000179EC" w:rsidRPr="000179EC" w:rsidRDefault="000179EC" w:rsidP="000179EC">
            <w:r w:rsidRPr="000179EC">
              <w:t>Внимательно слушает музыкальное произведение до конца, не отвлекаясь, запоминает и узнаёт его.</w:t>
            </w:r>
          </w:p>
          <w:p w:rsidR="000179EC" w:rsidRPr="000179EC" w:rsidRDefault="000179EC" w:rsidP="000179EC">
            <w:r w:rsidRPr="000179EC">
              <w:t>Внимательно слушает, но отвлекается, не всегда узнаёт.</w:t>
            </w:r>
          </w:p>
          <w:p w:rsidR="000179EC" w:rsidRPr="000179EC" w:rsidRDefault="000179EC" w:rsidP="000179EC">
            <w:r w:rsidRPr="000179EC">
              <w:t>Отсутствует интерес, не запоминает.</w:t>
            </w:r>
          </w:p>
        </w:tc>
        <w:tc>
          <w:tcPr>
            <w:tcW w:w="955" w:type="dxa"/>
          </w:tcPr>
          <w:p w:rsidR="000179EC" w:rsidRPr="000179EC" w:rsidRDefault="000179EC" w:rsidP="000179EC">
            <w:pPr>
              <w:jc w:val="center"/>
            </w:pPr>
            <w:r w:rsidRPr="000179EC">
              <w:t>3</w:t>
            </w:r>
          </w:p>
          <w:p w:rsidR="000179EC" w:rsidRPr="000179EC" w:rsidRDefault="000179EC" w:rsidP="000179EC">
            <w:pPr>
              <w:jc w:val="center"/>
            </w:pPr>
          </w:p>
          <w:p w:rsidR="000179EC" w:rsidRPr="000179EC" w:rsidRDefault="000179EC" w:rsidP="000179EC">
            <w:pPr>
              <w:jc w:val="center"/>
            </w:pPr>
            <w:r w:rsidRPr="000179EC">
              <w:t>2</w:t>
            </w:r>
          </w:p>
          <w:p w:rsidR="000179EC" w:rsidRPr="000179EC" w:rsidRDefault="000179EC" w:rsidP="000179EC">
            <w:pPr>
              <w:jc w:val="center"/>
            </w:pPr>
            <w:r w:rsidRPr="000179EC">
              <w:t>1</w:t>
            </w:r>
          </w:p>
        </w:tc>
      </w:tr>
      <w:tr w:rsidR="000179EC" w:rsidRPr="000179EC" w:rsidTr="00426126">
        <w:tc>
          <w:tcPr>
            <w:tcW w:w="540" w:type="dxa"/>
          </w:tcPr>
          <w:p w:rsidR="000179EC" w:rsidRPr="000179EC" w:rsidRDefault="000179EC" w:rsidP="000179EC">
            <w:pPr>
              <w:jc w:val="center"/>
            </w:pPr>
            <w:r w:rsidRPr="000179EC">
              <w:t>2</w:t>
            </w:r>
          </w:p>
          <w:p w:rsidR="000179EC" w:rsidRPr="000179EC" w:rsidRDefault="000179EC" w:rsidP="000179EC">
            <w:pPr>
              <w:jc w:val="center"/>
            </w:pPr>
          </w:p>
          <w:p w:rsidR="000179EC" w:rsidRPr="000179EC" w:rsidRDefault="000179EC" w:rsidP="000179EC">
            <w:pPr>
              <w:jc w:val="center"/>
            </w:pPr>
            <w:r w:rsidRPr="000179EC">
              <w:t>а</w:t>
            </w:r>
          </w:p>
          <w:p w:rsidR="000179EC" w:rsidRPr="000179EC" w:rsidRDefault="000179EC" w:rsidP="000179EC">
            <w:pPr>
              <w:jc w:val="center"/>
            </w:pPr>
          </w:p>
          <w:p w:rsidR="000179EC" w:rsidRPr="000179EC" w:rsidRDefault="000179EC" w:rsidP="000179EC">
            <w:pPr>
              <w:jc w:val="center"/>
            </w:pPr>
            <w:r w:rsidRPr="000179EC">
              <w:t>б</w:t>
            </w:r>
          </w:p>
        </w:tc>
        <w:tc>
          <w:tcPr>
            <w:tcW w:w="8568" w:type="dxa"/>
          </w:tcPr>
          <w:p w:rsidR="000179EC" w:rsidRPr="000179EC" w:rsidRDefault="000179EC" w:rsidP="000179EC">
            <w:r w:rsidRPr="000179EC">
              <w:t>Эмоционально отзывчив на музыку: получает удовольствие, проявляются эмоции в соответствии с характером музыкального произведения.</w:t>
            </w:r>
          </w:p>
          <w:p w:rsidR="000179EC" w:rsidRPr="000179EC" w:rsidRDefault="000179EC" w:rsidP="000179EC">
            <w:r w:rsidRPr="000179EC">
              <w:t>Не всегда получает удовольствие, иногда равнодушен или проявляет экспрессивно-мимическое выражение эмоций.</w:t>
            </w:r>
          </w:p>
          <w:p w:rsidR="000179EC" w:rsidRPr="000179EC" w:rsidRDefault="000179EC" w:rsidP="000179EC">
            <w:r w:rsidRPr="000179EC">
              <w:t>Отсутствует эмоциональная отзывчивость: равнодушен, пассивен.</w:t>
            </w:r>
          </w:p>
        </w:tc>
        <w:tc>
          <w:tcPr>
            <w:tcW w:w="955" w:type="dxa"/>
          </w:tcPr>
          <w:p w:rsidR="000179EC" w:rsidRPr="000179EC" w:rsidRDefault="000179EC" w:rsidP="000179EC">
            <w:pPr>
              <w:jc w:val="center"/>
            </w:pPr>
            <w:r w:rsidRPr="000179EC">
              <w:t>3</w:t>
            </w:r>
          </w:p>
          <w:p w:rsidR="000179EC" w:rsidRPr="000179EC" w:rsidRDefault="000179EC" w:rsidP="000179EC">
            <w:pPr>
              <w:jc w:val="center"/>
            </w:pPr>
          </w:p>
          <w:p w:rsidR="000179EC" w:rsidRPr="000179EC" w:rsidRDefault="000179EC" w:rsidP="000179EC">
            <w:pPr>
              <w:jc w:val="center"/>
            </w:pPr>
            <w:r w:rsidRPr="000179EC">
              <w:t>2</w:t>
            </w:r>
          </w:p>
          <w:p w:rsidR="000179EC" w:rsidRPr="000179EC" w:rsidRDefault="000179EC" w:rsidP="000179EC">
            <w:pPr>
              <w:jc w:val="center"/>
            </w:pPr>
          </w:p>
          <w:p w:rsidR="000179EC" w:rsidRPr="000179EC" w:rsidRDefault="000179EC" w:rsidP="000179EC">
            <w:pPr>
              <w:jc w:val="center"/>
            </w:pPr>
            <w:r w:rsidRPr="000179EC">
              <w:t>1</w:t>
            </w:r>
          </w:p>
        </w:tc>
      </w:tr>
      <w:tr w:rsidR="000179EC" w:rsidRPr="000179EC" w:rsidTr="00426126">
        <w:tc>
          <w:tcPr>
            <w:tcW w:w="540" w:type="dxa"/>
          </w:tcPr>
          <w:p w:rsidR="000179EC" w:rsidRPr="000179EC" w:rsidRDefault="000179EC" w:rsidP="000179EC">
            <w:pPr>
              <w:jc w:val="center"/>
            </w:pPr>
            <w:r w:rsidRPr="000179EC">
              <w:t>3</w:t>
            </w:r>
          </w:p>
          <w:p w:rsidR="000179EC" w:rsidRPr="000179EC" w:rsidRDefault="000179EC" w:rsidP="000179EC">
            <w:pPr>
              <w:jc w:val="center"/>
            </w:pPr>
          </w:p>
          <w:p w:rsidR="000179EC" w:rsidRPr="000179EC" w:rsidRDefault="000179EC" w:rsidP="000179EC">
            <w:pPr>
              <w:jc w:val="center"/>
            </w:pPr>
            <w:r w:rsidRPr="000179EC">
              <w:t>а</w:t>
            </w:r>
          </w:p>
          <w:p w:rsidR="000179EC" w:rsidRPr="000179EC" w:rsidRDefault="000179EC" w:rsidP="000179EC">
            <w:pPr>
              <w:jc w:val="center"/>
            </w:pPr>
            <w:r w:rsidRPr="000179EC">
              <w:t>б</w:t>
            </w:r>
          </w:p>
        </w:tc>
        <w:tc>
          <w:tcPr>
            <w:tcW w:w="8568" w:type="dxa"/>
          </w:tcPr>
          <w:p w:rsidR="000179EC" w:rsidRPr="000179EC" w:rsidRDefault="000179EC" w:rsidP="000179EC">
            <w:r w:rsidRPr="000179EC">
              <w:t>Понимает музыкальное произведение: определяет и словесно обозначает его характер, выделяет средства выразительности.</w:t>
            </w:r>
          </w:p>
          <w:p w:rsidR="000179EC" w:rsidRPr="000179EC" w:rsidRDefault="000179EC" w:rsidP="000179EC">
            <w:r w:rsidRPr="000179EC">
              <w:t>Не всегда понимает музыкальное произведение.</w:t>
            </w:r>
          </w:p>
          <w:p w:rsidR="000179EC" w:rsidRPr="000179EC" w:rsidRDefault="000179EC" w:rsidP="000179EC">
            <w:r w:rsidRPr="000179EC">
              <w:t>Не понимает.</w:t>
            </w:r>
          </w:p>
        </w:tc>
        <w:tc>
          <w:tcPr>
            <w:tcW w:w="955" w:type="dxa"/>
          </w:tcPr>
          <w:p w:rsidR="000179EC" w:rsidRPr="000179EC" w:rsidRDefault="000179EC" w:rsidP="000179EC">
            <w:pPr>
              <w:jc w:val="center"/>
            </w:pPr>
            <w:r w:rsidRPr="000179EC">
              <w:t>3</w:t>
            </w:r>
          </w:p>
          <w:p w:rsidR="000179EC" w:rsidRPr="000179EC" w:rsidRDefault="000179EC" w:rsidP="000179EC">
            <w:pPr>
              <w:jc w:val="center"/>
            </w:pPr>
          </w:p>
          <w:p w:rsidR="000179EC" w:rsidRPr="000179EC" w:rsidRDefault="000179EC" w:rsidP="000179EC">
            <w:pPr>
              <w:jc w:val="center"/>
            </w:pPr>
            <w:r w:rsidRPr="000179EC">
              <w:t>2</w:t>
            </w:r>
          </w:p>
          <w:p w:rsidR="000179EC" w:rsidRPr="000179EC" w:rsidRDefault="000179EC" w:rsidP="000179EC">
            <w:pPr>
              <w:jc w:val="center"/>
            </w:pPr>
            <w:r w:rsidRPr="000179EC">
              <w:t>1</w:t>
            </w:r>
          </w:p>
        </w:tc>
      </w:tr>
      <w:tr w:rsidR="000179EC" w:rsidRPr="000179EC" w:rsidTr="00426126">
        <w:tc>
          <w:tcPr>
            <w:tcW w:w="540" w:type="dxa"/>
          </w:tcPr>
          <w:p w:rsidR="000179EC" w:rsidRPr="000179EC" w:rsidRDefault="000179EC" w:rsidP="000179EC">
            <w:pPr>
              <w:jc w:val="center"/>
            </w:pPr>
            <w:r w:rsidRPr="000179EC">
              <w:t>4</w:t>
            </w:r>
          </w:p>
          <w:p w:rsidR="000179EC" w:rsidRPr="000179EC" w:rsidRDefault="000179EC" w:rsidP="000179EC">
            <w:pPr>
              <w:jc w:val="center"/>
            </w:pPr>
          </w:p>
          <w:p w:rsidR="000179EC" w:rsidRPr="000179EC" w:rsidRDefault="000179EC" w:rsidP="000179EC">
            <w:pPr>
              <w:jc w:val="center"/>
            </w:pPr>
            <w:r w:rsidRPr="000179EC">
              <w:lastRenderedPageBreak/>
              <w:t>а</w:t>
            </w:r>
          </w:p>
          <w:p w:rsidR="000179EC" w:rsidRPr="000179EC" w:rsidRDefault="000179EC" w:rsidP="000179EC">
            <w:pPr>
              <w:jc w:val="center"/>
            </w:pPr>
            <w:r w:rsidRPr="000179EC">
              <w:t>б</w:t>
            </w:r>
          </w:p>
        </w:tc>
        <w:tc>
          <w:tcPr>
            <w:tcW w:w="8568" w:type="dxa"/>
          </w:tcPr>
          <w:p w:rsidR="000179EC" w:rsidRPr="000179EC" w:rsidRDefault="000179EC" w:rsidP="000179EC">
            <w:r w:rsidRPr="000179EC">
              <w:lastRenderedPageBreak/>
              <w:t>Самостоятельно даёт эстетическую оценку музыкального произведения, используя разнообразие критериев.</w:t>
            </w:r>
          </w:p>
          <w:p w:rsidR="000179EC" w:rsidRPr="000179EC" w:rsidRDefault="000179EC" w:rsidP="000179EC">
            <w:r w:rsidRPr="000179EC">
              <w:lastRenderedPageBreak/>
              <w:t>Самостоятельно даёт оценку, но поверхностную или с помощью взрослого.</w:t>
            </w:r>
          </w:p>
          <w:p w:rsidR="000179EC" w:rsidRPr="000179EC" w:rsidRDefault="000179EC" w:rsidP="000179EC">
            <w:r w:rsidRPr="000179EC">
              <w:t>Затрудняется оценить даже с помощью взрослого.</w:t>
            </w:r>
          </w:p>
        </w:tc>
        <w:tc>
          <w:tcPr>
            <w:tcW w:w="955" w:type="dxa"/>
          </w:tcPr>
          <w:p w:rsidR="000179EC" w:rsidRPr="000179EC" w:rsidRDefault="000179EC" w:rsidP="000179EC">
            <w:pPr>
              <w:jc w:val="center"/>
            </w:pPr>
            <w:r w:rsidRPr="000179EC">
              <w:lastRenderedPageBreak/>
              <w:t>3</w:t>
            </w:r>
          </w:p>
          <w:p w:rsidR="000179EC" w:rsidRPr="000179EC" w:rsidRDefault="000179EC" w:rsidP="000179EC">
            <w:pPr>
              <w:jc w:val="center"/>
            </w:pPr>
          </w:p>
          <w:p w:rsidR="000179EC" w:rsidRPr="000179EC" w:rsidRDefault="000179EC" w:rsidP="000179EC">
            <w:pPr>
              <w:jc w:val="center"/>
            </w:pPr>
            <w:r w:rsidRPr="000179EC">
              <w:lastRenderedPageBreak/>
              <w:t>2</w:t>
            </w:r>
          </w:p>
          <w:p w:rsidR="000179EC" w:rsidRPr="000179EC" w:rsidRDefault="000179EC" w:rsidP="000179EC">
            <w:pPr>
              <w:jc w:val="center"/>
            </w:pPr>
            <w:r w:rsidRPr="000179EC">
              <w:t>1</w:t>
            </w:r>
          </w:p>
        </w:tc>
      </w:tr>
    </w:tbl>
    <w:p w:rsidR="000179EC" w:rsidRPr="000179EC" w:rsidRDefault="000179EC" w:rsidP="000179EC"/>
    <w:p w:rsidR="000179EC" w:rsidRPr="000179EC" w:rsidRDefault="000179EC" w:rsidP="000179EC">
      <w:r w:rsidRPr="000179EC">
        <w:t>После наблюдений составляется протокол, в котором каждому ребёнку выставляются баллы в соответствии с указанными критериями.</w:t>
      </w:r>
    </w:p>
    <w:p w:rsidR="000179EC" w:rsidRPr="000179EC" w:rsidRDefault="000179EC" w:rsidP="000179EC">
      <w:r w:rsidRPr="000179EC">
        <w:t>Определяется уровень музыкального развития.</w:t>
      </w:r>
    </w:p>
    <w:tbl>
      <w:tblPr>
        <w:tblStyle w:val="3"/>
        <w:tblW w:w="0" w:type="auto"/>
        <w:tblLook w:val="01E0" w:firstRow="1" w:lastRow="1" w:firstColumn="1" w:lastColumn="1" w:noHBand="0" w:noVBand="0"/>
      </w:tblPr>
      <w:tblGrid>
        <w:gridCol w:w="2448"/>
        <w:gridCol w:w="2160"/>
      </w:tblGrid>
      <w:tr w:rsidR="000179EC" w:rsidRPr="000179EC" w:rsidTr="00426126">
        <w:tc>
          <w:tcPr>
            <w:tcW w:w="2448" w:type="dxa"/>
          </w:tcPr>
          <w:p w:rsidR="000179EC" w:rsidRPr="000179EC" w:rsidRDefault="000179EC" w:rsidP="000179EC">
            <w:r w:rsidRPr="000179EC">
              <w:t>Уровень</w:t>
            </w:r>
          </w:p>
        </w:tc>
        <w:tc>
          <w:tcPr>
            <w:tcW w:w="2160" w:type="dxa"/>
          </w:tcPr>
          <w:p w:rsidR="000179EC" w:rsidRPr="000179EC" w:rsidRDefault="000179EC" w:rsidP="000179EC">
            <w:r w:rsidRPr="000179EC">
              <w:t>Сумма баллов</w:t>
            </w:r>
          </w:p>
        </w:tc>
      </w:tr>
      <w:tr w:rsidR="000179EC" w:rsidRPr="000179EC" w:rsidTr="00426126">
        <w:tc>
          <w:tcPr>
            <w:tcW w:w="2448" w:type="dxa"/>
          </w:tcPr>
          <w:p w:rsidR="000179EC" w:rsidRPr="000179EC" w:rsidRDefault="000179EC" w:rsidP="000179EC">
            <w:r w:rsidRPr="000179EC">
              <w:t>Высокий</w:t>
            </w:r>
          </w:p>
        </w:tc>
        <w:tc>
          <w:tcPr>
            <w:tcW w:w="2160" w:type="dxa"/>
          </w:tcPr>
          <w:p w:rsidR="000179EC" w:rsidRPr="000179EC" w:rsidRDefault="000179EC" w:rsidP="000179EC">
            <w:r w:rsidRPr="000179EC">
              <w:t>От 11 до 12</w:t>
            </w:r>
          </w:p>
        </w:tc>
      </w:tr>
      <w:tr w:rsidR="000179EC" w:rsidRPr="000179EC" w:rsidTr="00426126">
        <w:tc>
          <w:tcPr>
            <w:tcW w:w="2448" w:type="dxa"/>
          </w:tcPr>
          <w:p w:rsidR="000179EC" w:rsidRPr="000179EC" w:rsidRDefault="000179EC" w:rsidP="000179EC">
            <w:r w:rsidRPr="000179EC">
              <w:t>Средний</w:t>
            </w:r>
          </w:p>
        </w:tc>
        <w:tc>
          <w:tcPr>
            <w:tcW w:w="2160" w:type="dxa"/>
          </w:tcPr>
          <w:p w:rsidR="000179EC" w:rsidRPr="000179EC" w:rsidRDefault="000179EC" w:rsidP="000179EC">
            <w:r w:rsidRPr="000179EC">
              <w:t>От 8 до 12</w:t>
            </w:r>
          </w:p>
        </w:tc>
      </w:tr>
      <w:tr w:rsidR="000179EC" w:rsidRPr="000179EC" w:rsidTr="00426126">
        <w:tc>
          <w:tcPr>
            <w:tcW w:w="2448" w:type="dxa"/>
          </w:tcPr>
          <w:p w:rsidR="000179EC" w:rsidRPr="000179EC" w:rsidRDefault="000179EC" w:rsidP="000179EC">
            <w:r w:rsidRPr="000179EC">
              <w:t>Низкий</w:t>
            </w:r>
          </w:p>
        </w:tc>
        <w:tc>
          <w:tcPr>
            <w:tcW w:w="2160" w:type="dxa"/>
          </w:tcPr>
          <w:p w:rsidR="000179EC" w:rsidRPr="000179EC" w:rsidRDefault="000179EC" w:rsidP="000179EC">
            <w:r w:rsidRPr="000179EC">
              <w:t>От 4 до 7</w:t>
            </w:r>
          </w:p>
        </w:tc>
      </w:tr>
    </w:tbl>
    <w:p w:rsidR="000179EC" w:rsidRPr="000179EC" w:rsidRDefault="000179EC" w:rsidP="000179EC">
      <w:r w:rsidRPr="000179EC">
        <w:t>Выводится процентное количество детей с определённым уровнем развития.</w:t>
      </w:r>
    </w:p>
    <w:p w:rsidR="000179EC" w:rsidRPr="000179EC" w:rsidRDefault="000179EC" w:rsidP="000179EC"/>
    <w:p w:rsidR="000179EC" w:rsidRPr="000179EC" w:rsidRDefault="000179EC" w:rsidP="000179EC">
      <w:pPr>
        <w:jc w:val="center"/>
        <w:rPr>
          <w:b/>
          <w:sz w:val="28"/>
          <w:szCs w:val="28"/>
        </w:rPr>
      </w:pPr>
      <w:r w:rsidRPr="000179EC">
        <w:rPr>
          <w:b/>
          <w:sz w:val="28"/>
          <w:szCs w:val="28"/>
        </w:rPr>
        <w:t>Изучение музыкальности и эстетических чувств у детей 3-7 лет.</w:t>
      </w:r>
    </w:p>
    <w:p w:rsidR="000179EC" w:rsidRPr="000179EC" w:rsidRDefault="000179EC" w:rsidP="000179EC">
      <w:pPr>
        <w:jc w:val="center"/>
      </w:pPr>
    </w:p>
    <w:p w:rsidR="000179EC" w:rsidRPr="000179EC" w:rsidRDefault="000179EC" w:rsidP="000179EC"/>
    <w:tbl>
      <w:tblPr>
        <w:tblStyle w:val="3"/>
        <w:tblW w:w="10008" w:type="dxa"/>
        <w:tblLook w:val="01E0" w:firstRow="1" w:lastRow="1" w:firstColumn="1" w:lastColumn="1" w:noHBand="0" w:noVBand="0"/>
      </w:tblPr>
      <w:tblGrid>
        <w:gridCol w:w="828"/>
        <w:gridCol w:w="3780"/>
        <w:gridCol w:w="1260"/>
        <w:gridCol w:w="1440"/>
        <w:gridCol w:w="1440"/>
        <w:gridCol w:w="1260"/>
      </w:tblGrid>
      <w:tr w:rsidR="000179EC" w:rsidRPr="000179EC" w:rsidTr="00426126">
        <w:tc>
          <w:tcPr>
            <w:tcW w:w="828" w:type="dxa"/>
            <w:vMerge w:val="restart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№ п/п</w:t>
            </w:r>
          </w:p>
        </w:tc>
        <w:tc>
          <w:tcPr>
            <w:tcW w:w="3780" w:type="dxa"/>
            <w:vMerge w:val="restart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Фамилия, имя ребёнка</w:t>
            </w:r>
          </w:p>
        </w:tc>
        <w:tc>
          <w:tcPr>
            <w:tcW w:w="5400" w:type="dxa"/>
            <w:gridSpan w:val="4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Задания</w:t>
            </w:r>
          </w:p>
        </w:tc>
      </w:tr>
      <w:tr w:rsidR="000179EC" w:rsidRPr="000179EC" w:rsidTr="00426126">
        <w:tc>
          <w:tcPr>
            <w:tcW w:w="828" w:type="dxa"/>
            <w:vMerge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</w:p>
        </w:tc>
        <w:tc>
          <w:tcPr>
            <w:tcW w:w="3780" w:type="dxa"/>
            <w:vMerge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1</w:t>
            </w: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2</w:t>
            </w: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3</w:t>
            </w: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4</w:t>
            </w: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1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2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3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4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5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6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7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8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9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10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11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12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13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14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15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16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17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18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19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20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21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22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23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24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25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26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  <w:tr w:rsidR="000179EC" w:rsidRPr="000179EC" w:rsidTr="00426126">
        <w:tc>
          <w:tcPr>
            <w:tcW w:w="828" w:type="dxa"/>
          </w:tcPr>
          <w:p w:rsidR="000179EC" w:rsidRPr="000179EC" w:rsidRDefault="000179EC" w:rsidP="000179EC">
            <w:pPr>
              <w:jc w:val="center"/>
              <w:rPr>
                <w:b/>
              </w:rPr>
            </w:pPr>
            <w:r w:rsidRPr="000179EC">
              <w:rPr>
                <w:b/>
              </w:rPr>
              <w:t>27</w:t>
            </w:r>
          </w:p>
        </w:tc>
        <w:tc>
          <w:tcPr>
            <w:tcW w:w="378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440" w:type="dxa"/>
          </w:tcPr>
          <w:p w:rsidR="000179EC" w:rsidRPr="000179EC" w:rsidRDefault="000179EC" w:rsidP="000179EC">
            <w:pPr>
              <w:jc w:val="center"/>
            </w:pPr>
          </w:p>
        </w:tc>
        <w:tc>
          <w:tcPr>
            <w:tcW w:w="1260" w:type="dxa"/>
          </w:tcPr>
          <w:p w:rsidR="000179EC" w:rsidRPr="000179EC" w:rsidRDefault="000179EC" w:rsidP="000179EC">
            <w:pPr>
              <w:jc w:val="center"/>
            </w:pPr>
          </w:p>
        </w:tc>
      </w:tr>
    </w:tbl>
    <w:p w:rsidR="000179EC" w:rsidRPr="000179EC" w:rsidRDefault="000179EC" w:rsidP="000179EC"/>
    <w:p w:rsidR="009E19E1" w:rsidRPr="009E19E1" w:rsidRDefault="009E19E1" w:rsidP="009E19E1">
      <w:pPr>
        <w:spacing w:line="360" w:lineRule="auto"/>
        <w:ind w:firstLine="709"/>
        <w:rPr>
          <w:b/>
          <w:sz w:val="28"/>
          <w:szCs w:val="28"/>
        </w:rPr>
      </w:pPr>
    </w:p>
    <w:p w:rsidR="00A91EA1" w:rsidRDefault="00A91EA1" w:rsidP="003F058D">
      <w:pPr>
        <w:spacing w:line="360" w:lineRule="auto"/>
        <w:ind w:firstLine="709"/>
        <w:jc w:val="right"/>
        <w:rPr>
          <w:b/>
          <w:u w:val="single"/>
        </w:rPr>
      </w:pPr>
    </w:p>
    <w:p w:rsidR="00A91EA1" w:rsidRPr="003F058D" w:rsidRDefault="00A91EA1" w:rsidP="003F058D">
      <w:pPr>
        <w:spacing w:line="360" w:lineRule="auto"/>
        <w:ind w:firstLine="709"/>
        <w:jc w:val="right"/>
        <w:rPr>
          <w:b/>
          <w:u w:val="single"/>
        </w:rPr>
      </w:pPr>
    </w:p>
    <w:p w:rsidR="00BC770D" w:rsidRPr="00E224D0" w:rsidRDefault="00BC770D" w:rsidP="00E224D0">
      <w:pPr>
        <w:spacing w:line="360" w:lineRule="auto"/>
        <w:ind w:firstLine="709"/>
      </w:pPr>
    </w:p>
    <w:sectPr w:rsidR="00BC770D" w:rsidRPr="00E224D0" w:rsidSect="00186F8D">
      <w:pgSz w:w="11906" w:h="16838"/>
      <w:pgMar w:top="1134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282" w:rsidRDefault="00390282" w:rsidP="00B673EA">
      <w:r>
        <w:separator/>
      </w:r>
    </w:p>
  </w:endnote>
  <w:endnote w:type="continuationSeparator" w:id="0">
    <w:p w:rsidR="00390282" w:rsidRDefault="00390282" w:rsidP="00B67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282" w:rsidRDefault="00390282" w:rsidP="00B673EA">
      <w:r>
        <w:separator/>
      </w:r>
    </w:p>
  </w:footnote>
  <w:footnote w:type="continuationSeparator" w:id="0">
    <w:p w:rsidR="00390282" w:rsidRDefault="00390282" w:rsidP="00B67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A"/>
    <w:multiLevelType w:val="singleLevel"/>
    <w:tmpl w:val="0000000A"/>
    <w:name w:val="WW8Num5"/>
    <w:lvl w:ilvl="0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/>
      </w:rPr>
    </w:lvl>
  </w:abstractNum>
  <w:abstractNum w:abstractNumId="2" w15:restartNumberingAfterBreak="0">
    <w:nsid w:val="04961784"/>
    <w:multiLevelType w:val="hybridMultilevel"/>
    <w:tmpl w:val="C5D291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AB451D"/>
    <w:multiLevelType w:val="hybridMultilevel"/>
    <w:tmpl w:val="DAEE7AD4"/>
    <w:lvl w:ilvl="0" w:tplc="D766102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10327E90"/>
    <w:multiLevelType w:val="hybridMultilevel"/>
    <w:tmpl w:val="5BAC616E"/>
    <w:lvl w:ilvl="0" w:tplc="D766102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 w15:restartNumberingAfterBreak="0">
    <w:nsid w:val="12A276AA"/>
    <w:multiLevelType w:val="hybridMultilevel"/>
    <w:tmpl w:val="708057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8633850"/>
    <w:multiLevelType w:val="hybridMultilevel"/>
    <w:tmpl w:val="4CAE2B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0B502F"/>
    <w:multiLevelType w:val="hybridMultilevel"/>
    <w:tmpl w:val="D01A25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724F9B"/>
    <w:multiLevelType w:val="hybridMultilevel"/>
    <w:tmpl w:val="740A287E"/>
    <w:lvl w:ilvl="0" w:tplc="EBAE189C">
      <w:start w:val="1"/>
      <w:numFmt w:val="decimal"/>
      <w:lvlText w:val="%1."/>
      <w:lvlJc w:val="left"/>
      <w:pPr>
        <w:tabs>
          <w:tab w:val="num" w:pos="623"/>
        </w:tabs>
        <w:ind w:left="623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9" w15:restartNumberingAfterBreak="0">
    <w:nsid w:val="228F7729"/>
    <w:multiLevelType w:val="hybridMultilevel"/>
    <w:tmpl w:val="53149B46"/>
    <w:lvl w:ilvl="0" w:tplc="6A62A91E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 w15:restartNumberingAfterBreak="0">
    <w:nsid w:val="259574FA"/>
    <w:multiLevelType w:val="hybridMultilevel"/>
    <w:tmpl w:val="D098DD70"/>
    <w:lvl w:ilvl="0" w:tplc="E872DDCE">
      <w:start w:val="4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27CC06F6"/>
    <w:multiLevelType w:val="hybridMultilevel"/>
    <w:tmpl w:val="5DA615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4067BD"/>
    <w:multiLevelType w:val="multilevel"/>
    <w:tmpl w:val="73C6E62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C84302"/>
    <w:multiLevelType w:val="hybridMultilevel"/>
    <w:tmpl w:val="F0C697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046538"/>
    <w:multiLevelType w:val="hybridMultilevel"/>
    <w:tmpl w:val="063ECA7E"/>
    <w:lvl w:ilvl="0" w:tplc="BE9263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7FB665D"/>
    <w:multiLevelType w:val="hybridMultilevel"/>
    <w:tmpl w:val="622494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072CC6"/>
    <w:multiLevelType w:val="hybridMultilevel"/>
    <w:tmpl w:val="CF0218A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7" w15:restartNumberingAfterBreak="0">
    <w:nsid w:val="46237CCB"/>
    <w:multiLevelType w:val="hybridMultilevel"/>
    <w:tmpl w:val="B43AC932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8" w15:restartNumberingAfterBreak="0">
    <w:nsid w:val="467D78B3"/>
    <w:multiLevelType w:val="hybridMultilevel"/>
    <w:tmpl w:val="85548924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9" w15:restartNumberingAfterBreak="0">
    <w:nsid w:val="48A24367"/>
    <w:multiLevelType w:val="hybridMultilevel"/>
    <w:tmpl w:val="AAD8B2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4B285E"/>
    <w:multiLevelType w:val="hybridMultilevel"/>
    <w:tmpl w:val="D71CDF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0A2130A"/>
    <w:multiLevelType w:val="hybridMultilevel"/>
    <w:tmpl w:val="78B09AB8"/>
    <w:lvl w:ilvl="0" w:tplc="416884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7D5498"/>
    <w:multiLevelType w:val="hybridMultilevel"/>
    <w:tmpl w:val="9A983A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BB325CE"/>
    <w:multiLevelType w:val="hybridMultilevel"/>
    <w:tmpl w:val="D65AE6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792AC6"/>
    <w:multiLevelType w:val="hybridMultilevel"/>
    <w:tmpl w:val="998CF9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D8C0ECF"/>
    <w:multiLevelType w:val="hybridMultilevel"/>
    <w:tmpl w:val="B04AB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FA7113"/>
    <w:multiLevelType w:val="multilevel"/>
    <w:tmpl w:val="6D282200"/>
    <w:lvl w:ilvl="0">
      <w:start w:val="1"/>
      <w:numFmt w:val="decimal"/>
      <w:lvlText w:val="%1."/>
      <w:lvlJc w:val="left"/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7" w15:restartNumberingAfterBreak="0">
    <w:nsid w:val="66D24FAD"/>
    <w:multiLevelType w:val="multilevel"/>
    <w:tmpl w:val="D1C861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28" w15:restartNumberingAfterBreak="0">
    <w:nsid w:val="67057952"/>
    <w:multiLevelType w:val="hybridMultilevel"/>
    <w:tmpl w:val="2C1482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D540131"/>
    <w:multiLevelType w:val="multilevel"/>
    <w:tmpl w:val="B914E348"/>
    <w:lvl w:ilvl="0">
      <w:start w:val="3"/>
      <w:numFmt w:val="decimal"/>
      <w:lvlText w:val="%1."/>
      <w:lvlJc w:val="left"/>
      <w:pPr>
        <w:tabs>
          <w:tab w:val="num" w:pos="2130"/>
        </w:tabs>
        <w:ind w:left="2130" w:hanging="60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9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9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7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330" w:hanging="1800"/>
      </w:pPr>
      <w:rPr>
        <w:rFonts w:hint="default"/>
        <w:b/>
      </w:rPr>
    </w:lvl>
  </w:abstractNum>
  <w:abstractNum w:abstractNumId="30" w15:restartNumberingAfterBreak="0">
    <w:nsid w:val="6E9764AA"/>
    <w:multiLevelType w:val="hybridMultilevel"/>
    <w:tmpl w:val="595EF0F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0BE0826"/>
    <w:multiLevelType w:val="hybridMultilevel"/>
    <w:tmpl w:val="B2F8472A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2" w15:restartNumberingAfterBreak="0">
    <w:nsid w:val="71D12D99"/>
    <w:multiLevelType w:val="multilevel"/>
    <w:tmpl w:val="E6F62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31001A0"/>
    <w:multiLevelType w:val="hybridMultilevel"/>
    <w:tmpl w:val="6D142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9A6F93"/>
    <w:multiLevelType w:val="hybridMultilevel"/>
    <w:tmpl w:val="4CAE2B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5A1606A"/>
    <w:multiLevelType w:val="hybridMultilevel"/>
    <w:tmpl w:val="7AA81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61E98"/>
    <w:multiLevelType w:val="hybridMultilevel"/>
    <w:tmpl w:val="CE726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B50BF6"/>
    <w:multiLevelType w:val="hybridMultilevel"/>
    <w:tmpl w:val="2F203F66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26"/>
  </w:num>
  <w:num w:numId="2">
    <w:abstractNumId w:val="12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</w:num>
  <w:num w:numId="5">
    <w:abstractNumId w:val="33"/>
  </w:num>
  <w:num w:numId="6">
    <w:abstractNumId w:val="22"/>
  </w:num>
  <w:num w:numId="7">
    <w:abstractNumId w:val="18"/>
  </w:num>
  <w:num w:numId="8">
    <w:abstractNumId w:val="27"/>
  </w:num>
  <w:num w:numId="9">
    <w:abstractNumId w:val="5"/>
  </w:num>
  <w:num w:numId="10">
    <w:abstractNumId w:val="10"/>
  </w:num>
  <w:num w:numId="11">
    <w:abstractNumId w:val="35"/>
  </w:num>
  <w:num w:numId="12">
    <w:abstractNumId w:val="8"/>
  </w:num>
  <w:num w:numId="13">
    <w:abstractNumId w:val="13"/>
  </w:num>
  <w:num w:numId="14">
    <w:abstractNumId w:val="23"/>
  </w:num>
  <w:num w:numId="15">
    <w:abstractNumId w:val="34"/>
  </w:num>
  <w:num w:numId="16">
    <w:abstractNumId w:val="6"/>
  </w:num>
  <w:num w:numId="17">
    <w:abstractNumId w:val="28"/>
  </w:num>
  <w:num w:numId="18">
    <w:abstractNumId w:val="7"/>
  </w:num>
  <w:num w:numId="19">
    <w:abstractNumId w:val="15"/>
  </w:num>
  <w:num w:numId="20">
    <w:abstractNumId w:val="19"/>
  </w:num>
  <w:num w:numId="21">
    <w:abstractNumId w:val="2"/>
  </w:num>
  <w:num w:numId="22">
    <w:abstractNumId w:val="20"/>
  </w:num>
  <w:num w:numId="23">
    <w:abstractNumId w:val="0"/>
  </w:num>
  <w:num w:numId="24">
    <w:abstractNumId w:val="24"/>
  </w:num>
  <w:num w:numId="25">
    <w:abstractNumId w:val="1"/>
  </w:num>
  <w:num w:numId="26">
    <w:abstractNumId w:val="36"/>
  </w:num>
  <w:num w:numId="27">
    <w:abstractNumId w:val="4"/>
  </w:num>
  <w:num w:numId="28">
    <w:abstractNumId w:val="9"/>
  </w:num>
  <w:num w:numId="29">
    <w:abstractNumId w:val="17"/>
  </w:num>
  <w:num w:numId="30">
    <w:abstractNumId w:val="31"/>
  </w:num>
  <w:num w:numId="31">
    <w:abstractNumId w:val="3"/>
  </w:num>
  <w:num w:numId="32">
    <w:abstractNumId w:val="14"/>
  </w:num>
  <w:num w:numId="33">
    <w:abstractNumId w:val="21"/>
  </w:num>
  <w:num w:numId="34">
    <w:abstractNumId w:val="16"/>
  </w:num>
  <w:num w:numId="35">
    <w:abstractNumId w:val="25"/>
  </w:num>
  <w:num w:numId="36">
    <w:abstractNumId w:val="30"/>
  </w:num>
  <w:num w:numId="37">
    <w:abstractNumId w:val="32"/>
  </w:num>
  <w:num w:numId="38">
    <w:abstractNumId w:val="3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4B4"/>
    <w:rsid w:val="000179EC"/>
    <w:rsid w:val="00026E7D"/>
    <w:rsid w:val="0004742A"/>
    <w:rsid w:val="0005492C"/>
    <w:rsid w:val="00056318"/>
    <w:rsid w:val="00061865"/>
    <w:rsid w:val="00067F61"/>
    <w:rsid w:val="0007359C"/>
    <w:rsid w:val="00076C1C"/>
    <w:rsid w:val="00092209"/>
    <w:rsid w:val="000A0FB3"/>
    <w:rsid w:val="000A47E1"/>
    <w:rsid w:val="000A4B6D"/>
    <w:rsid w:val="000C0725"/>
    <w:rsid w:val="000C1CB6"/>
    <w:rsid w:val="000C6A69"/>
    <w:rsid w:val="000D0884"/>
    <w:rsid w:val="000D5AEA"/>
    <w:rsid w:val="000E4B37"/>
    <w:rsid w:val="0012212D"/>
    <w:rsid w:val="0012329C"/>
    <w:rsid w:val="001302CB"/>
    <w:rsid w:val="00146BC2"/>
    <w:rsid w:val="0016693A"/>
    <w:rsid w:val="00167C2E"/>
    <w:rsid w:val="00172019"/>
    <w:rsid w:val="0017729F"/>
    <w:rsid w:val="0018005A"/>
    <w:rsid w:val="00182148"/>
    <w:rsid w:val="0018422A"/>
    <w:rsid w:val="001842AC"/>
    <w:rsid w:val="0018450A"/>
    <w:rsid w:val="001848FB"/>
    <w:rsid w:val="00186F8D"/>
    <w:rsid w:val="00190A49"/>
    <w:rsid w:val="0019669C"/>
    <w:rsid w:val="00197CB7"/>
    <w:rsid w:val="001A433C"/>
    <w:rsid w:val="001B42C5"/>
    <w:rsid w:val="001B6403"/>
    <w:rsid w:val="001C035E"/>
    <w:rsid w:val="001D124C"/>
    <w:rsid w:val="001D6D27"/>
    <w:rsid w:val="001F19AC"/>
    <w:rsid w:val="001F5DD0"/>
    <w:rsid w:val="00210A0F"/>
    <w:rsid w:val="00211094"/>
    <w:rsid w:val="00212CAA"/>
    <w:rsid w:val="00214E19"/>
    <w:rsid w:val="00221A5A"/>
    <w:rsid w:val="00221AD2"/>
    <w:rsid w:val="00233C53"/>
    <w:rsid w:val="00243C8E"/>
    <w:rsid w:val="002474A3"/>
    <w:rsid w:val="00256E6A"/>
    <w:rsid w:val="00261FC3"/>
    <w:rsid w:val="00262C08"/>
    <w:rsid w:val="00267425"/>
    <w:rsid w:val="00273893"/>
    <w:rsid w:val="00281608"/>
    <w:rsid w:val="0028772E"/>
    <w:rsid w:val="002A57FD"/>
    <w:rsid w:val="002C79D5"/>
    <w:rsid w:val="002D60F7"/>
    <w:rsid w:val="002F078B"/>
    <w:rsid w:val="002F31EE"/>
    <w:rsid w:val="002F3948"/>
    <w:rsid w:val="00300A67"/>
    <w:rsid w:val="00301577"/>
    <w:rsid w:val="003302E3"/>
    <w:rsid w:val="0034615D"/>
    <w:rsid w:val="003527D2"/>
    <w:rsid w:val="00367899"/>
    <w:rsid w:val="00374EF5"/>
    <w:rsid w:val="003830E4"/>
    <w:rsid w:val="00383EB5"/>
    <w:rsid w:val="00390282"/>
    <w:rsid w:val="00393A30"/>
    <w:rsid w:val="00396A31"/>
    <w:rsid w:val="003A1689"/>
    <w:rsid w:val="003C7B62"/>
    <w:rsid w:val="003C7D6C"/>
    <w:rsid w:val="003D3353"/>
    <w:rsid w:val="003E44A7"/>
    <w:rsid w:val="003F058D"/>
    <w:rsid w:val="004168F0"/>
    <w:rsid w:val="00426126"/>
    <w:rsid w:val="004273B5"/>
    <w:rsid w:val="00434D47"/>
    <w:rsid w:val="00441566"/>
    <w:rsid w:val="00442132"/>
    <w:rsid w:val="004449B3"/>
    <w:rsid w:val="00446F58"/>
    <w:rsid w:val="00453ADF"/>
    <w:rsid w:val="0046035C"/>
    <w:rsid w:val="00462AB2"/>
    <w:rsid w:val="0046612F"/>
    <w:rsid w:val="00466433"/>
    <w:rsid w:val="004735B7"/>
    <w:rsid w:val="00474BAD"/>
    <w:rsid w:val="0049017D"/>
    <w:rsid w:val="004B201C"/>
    <w:rsid w:val="004B6905"/>
    <w:rsid w:val="004C7F38"/>
    <w:rsid w:val="004D285C"/>
    <w:rsid w:val="005205EC"/>
    <w:rsid w:val="00540562"/>
    <w:rsid w:val="00542AE2"/>
    <w:rsid w:val="00556BCA"/>
    <w:rsid w:val="005704D0"/>
    <w:rsid w:val="00581504"/>
    <w:rsid w:val="00592E0B"/>
    <w:rsid w:val="005A5443"/>
    <w:rsid w:val="005B2CB4"/>
    <w:rsid w:val="005B5A17"/>
    <w:rsid w:val="005B7622"/>
    <w:rsid w:val="005D3FC8"/>
    <w:rsid w:val="005E7D4A"/>
    <w:rsid w:val="005F3D7F"/>
    <w:rsid w:val="005F5DB2"/>
    <w:rsid w:val="00603232"/>
    <w:rsid w:val="00604319"/>
    <w:rsid w:val="0061637C"/>
    <w:rsid w:val="00620290"/>
    <w:rsid w:val="0062434A"/>
    <w:rsid w:val="00626250"/>
    <w:rsid w:val="00627C7E"/>
    <w:rsid w:val="0063287D"/>
    <w:rsid w:val="0066261E"/>
    <w:rsid w:val="00677E8D"/>
    <w:rsid w:val="00691574"/>
    <w:rsid w:val="00693C96"/>
    <w:rsid w:val="0069707A"/>
    <w:rsid w:val="006A5725"/>
    <w:rsid w:val="006C645B"/>
    <w:rsid w:val="006F3B61"/>
    <w:rsid w:val="0070632B"/>
    <w:rsid w:val="00717059"/>
    <w:rsid w:val="00720DC5"/>
    <w:rsid w:val="00725C8B"/>
    <w:rsid w:val="0072746B"/>
    <w:rsid w:val="00731440"/>
    <w:rsid w:val="00731E44"/>
    <w:rsid w:val="00733928"/>
    <w:rsid w:val="007356BD"/>
    <w:rsid w:val="00744D03"/>
    <w:rsid w:val="00747B58"/>
    <w:rsid w:val="0076228A"/>
    <w:rsid w:val="0077227A"/>
    <w:rsid w:val="00787BEE"/>
    <w:rsid w:val="007A08E8"/>
    <w:rsid w:val="007C7B09"/>
    <w:rsid w:val="007D61A3"/>
    <w:rsid w:val="007F13BD"/>
    <w:rsid w:val="0081214A"/>
    <w:rsid w:val="00816EB5"/>
    <w:rsid w:val="00820EDC"/>
    <w:rsid w:val="008314D5"/>
    <w:rsid w:val="00833834"/>
    <w:rsid w:val="0085202C"/>
    <w:rsid w:val="00857F60"/>
    <w:rsid w:val="00861E2A"/>
    <w:rsid w:val="0087229B"/>
    <w:rsid w:val="00882E4C"/>
    <w:rsid w:val="008A31D9"/>
    <w:rsid w:val="008A5CC8"/>
    <w:rsid w:val="008B513F"/>
    <w:rsid w:val="008B79D1"/>
    <w:rsid w:val="008D5056"/>
    <w:rsid w:val="008D7E4B"/>
    <w:rsid w:val="008E00DB"/>
    <w:rsid w:val="008F471F"/>
    <w:rsid w:val="00901C06"/>
    <w:rsid w:val="009176E9"/>
    <w:rsid w:val="0092487E"/>
    <w:rsid w:val="00934AD2"/>
    <w:rsid w:val="009627E2"/>
    <w:rsid w:val="009671DB"/>
    <w:rsid w:val="0097239E"/>
    <w:rsid w:val="00975395"/>
    <w:rsid w:val="0098042E"/>
    <w:rsid w:val="00985D2E"/>
    <w:rsid w:val="00987D93"/>
    <w:rsid w:val="009D16AF"/>
    <w:rsid w:val="009E19E1"/>
    <w:rsid w:val="00A11E87"/>
    <w:rsid w:val="00A253D0"/>
    <w:rsid w:val="00A4283F"/>
    <w:rsid w:val="00A438E1"/>
    <w:rsid w:val="00A5429E"/>
    <w:rsid w:val="00A54E77"/>
    <w:rsid w:val="00A62AF6"/>
    <w:rsid w:val="00A760CE"/>
    <w:rsid w:val="00A806B6"/>
    <w:rsid w:val="00A91EA1"/>
    <w:rsid w:val="00AE4BC4"/>
    <w:rsid w:val="00AF425E"/>
    <w:rsid w:val="00AF5EC3"/>
    <w:rsid w:val="00B07C1E"/>
    <w:rsid w:val="00B352E3"/>
    <w:rsid w:val="00B41C03"/>
    <w:rsid w:val="00B44CE6"/>
    <w:rsid w:val="00B64F3E"/>
    <w:rsid w:val="00B673EA"/>
    <w:rsid w:val="00B76CA5"/>
    <w:rsid w:val="00B82145"/>
    <w:rsid w:val="00B86F66"/>
    <w:rsid w:val="00B9074B"/>
    <w:rsid w:val="00BC770D"/>
    <w:rsid w:val="00BC7753"/>
    <w:rsid w:val="00BE4859"/>
    <w:rsid w:val="00BF0400"/>
    <w:rsid w:val="00BF0720"/>
    <w:rsid w:val="00BF68FC"/>
    <w:rsid w:val="00C0111C"/>
    <w:rsid w:val="00C0373A"/>
    <w:rsid w:val="00C0543D"/>
    <w:rsid w:val="00C10BF5"/>
    <w:rsid w:val="00C11D21"/>
    <w:rsid w:val="00C11F03"/>
    <w:rsid w:val="00C159D5"/>
    <w:rsid w:val="00C16235"/>
    <w:rsid w:val="00C16EDB"/>
    <w:rsid w:val="00C2637F"/>
    <w:rsid w:val="00C30B10"/>
    <w:rsid w:val="00C31EA1"/>
    <w:rsid w:val="00C32E14"/>
    <w:rsid w:val="00C3356B"/>
    <w:rsid w:val="00C41006"/>
    <w:rsid w:val="00C71D9A"/>
    <w:rsid w:val="00C80BDC"/>
    <w:rsid w:val="00C84CFE"/>
    <w:rsid w:val="00C90491"/>
    <w:rsid w:val="00C95A77"/>
    <w:rsid w:val="00CA22D0"/>
    <w:rsid w:val="00CB33A2"/>
    <w:rsid w:val="00CB6EBA"/>
    <w:rsid w:val="00CC37BF"/>
    <w:rsid w:val="00CD0565"/>
    <w:rsid w:val="00CD089F"/>
    <w:rsid w:val="00CD6235"/>
    <w:rsid w:val="00CE0B7D"/>
    <w:rsid w:val="00CE48DB"/>
    <w:rsid w:val="00CE61E5"/>
    <w:rsid w:val="00D0270F"/>
    <w:rsid w:val="00D03472"/>
    <w:rsid w:val="00D0404B"/>
    <w:rsid w:val="00D32C44"/>
    <w:rsid w:val="00D406C9"/>
    <w:rsid w:val="00D5463A"/>
    <w:rsid w:val="00D75878"/>
    <w:rsid w:val="00D978EB"/>
    <w:rsid w:val="00DA1F98"/>
    <w:rsid w:val="00DA2FCD"/>
    <w:rsid w:val="00E10216"/>
    <w:rsid w:val="00E1130F"/>
    <w:rsid w:val="00E14545"/>
    <w:rsid w:val="00E212F9"/>
    <w:rsid w:val="00E224D0"/>
    <w:rsid w:val="00E518F8"/>
    <w:rsid w:val="00E602FF"/>
    <w:rsid w:val="00E60904"/>
    <w:rsid w:val="00E6191E"/>
    <w:rsid w:val="00E66BCD"/>
    <w:rsid w:val="00E67AD5"/>
    <w:rsid w:val="00E75E75"/>
    <w:rsid w:val="00E97420"/>
    <w:rsid w:val="00EA129C"/>
    <w:rsid w:val="00EA1A06"/>
    <w:rsid w:val="00EA3687"/>
    <w:rsid w:val="00EA76B4"/>
    <w:rsid w:val="00EB1129"/>
    <w:rsid w:val="00EB2176"/>
    <w:rsid w:val="00EC0CFB"/>
    <w:rsid w:val="00EC1B22"/>
    <w:rsid w:val="00EC648F"/>
    <w:rsid w:val="00EC704D"/>
    <w:rsid w:val="00ED24B4"/>
    <w:rsid w:val="00ED432B"/>
    <w:rsid w:val="00ED58C0"/>
    <w:rsid w:val="00F04249"/>
    <w:rsid w:val="00F1607A"/>
    <w:rsid w:val="00F20BC3"/>
    <w:rsid w:val="00F30FC4"/>
    <w:rsid w:val="00F37108"/>
    <w:rsid w:val="00F37435"/>
    <w:rsid w:val="00F50CB4"/>
    <w:rsid w:val="00F5455C"/>
    <w:rsid w:val="00F55806"/>
    <w:rsid w:val="00F56539"/>
    <w:rsid w:val="00F77C14"/>
    <w:rsid w:val="00FC5CE1"/>
    <w:rsid w:val="00FC63C8"/>
    <w:rsid w:val="00FE18F0"/>
    <w:rsid w:val="00FE1E6F"/>
    <w:rsid w:val="00FE3278"/>
    <w:rsid w:val="00FF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266EF5CA-E6B6-4008-9537-1A3B90470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CB33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CB33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qFormat/>
    <w:rsid w:val="00182148"/>
    <w:pPr>
      <w:keepNext/>
      <w:jc w:val="center"/>
      <w:outlineLvl w:val="5"/>
    </w:pPr>
    <w:rPr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18214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uiPriority w:val="99"/>
    <w:unhideWhenUsed/>
    <w:rsid w:val="00FF2C0A"/>
    <w:pPr>
      <w:spacing w:after="84"/>
      <w:jc w:val="both"/>
    </w:pPr>
  </w:style>
  <w:style w:type="paragraph" w:customStyle="1" w:styleId="Default">
    <w:name w:val="Default"/>
    <w:rsid w:val="00434D4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2">
    <w:name w:val="c2"/>
    <w:basedOn w:val="a0"/>
    <w:rsid w:val="00934AD2"/>
  </w:style>
  <w:style w:type="paragraph" w:customStyle="1" w:styleId="c0">
    <w:name w:val="c0"/>
    <w:basedOn w:val="a"/>
    <w:rsid w:val="00934AD2"/>
    <w:pPr>
      <w:spacing w:before="72" w:after="72"/>
    </w:pPr>
  </w:style>
  <w:style w:type="paragraph" w:customStyle="1" w:styleId="c17">
    <w:name w:val="c17"/>
    <w:basedOn w:val="a"/>
    <w:rsid w:val="007F13BD"/>
    <w:pPr>
      <w:spacing w:before="72" w:after="72"/>
    </w:pPr>
  </w:style>
  <w:style w:type="character" w:styleId="a4">
    <w:name w:val="Hyperlink"/>
    <w:rsid w:val="007F13BD"/>
    <w:rPr>
      <w:color w:val="0000FF"/>
      <w:u w:val="single"/>
    </w:rPr>
  </w:style>
  <w:style w:type="character" w:styleId="a5">
    <w:name w:val="Strong"/>
    <w:uiPriority w:val="22"/>
    <w:qFormat/>
    <w:rsid w:val="006C645B"/>
    <w:rPr>
      <w:b/>
      <w:bCs/>
    </w:rPr>
  </w:style>
  <w:style w:type="character" w:styleId="a6">
    <w:name w:val="Emphasis"/>
    <w:uiPriority w:val="20"/>
    <w:qFormat/>
    <w:rsid w:val="003E44A7"/>
    <w:rPr>
      <w:i/>
      <w:iCs/>
    </w:rPr>
  </w:style>
  <w:style w:type="paragraph" w:styleId="a7">
    <w:name w:val="No Spacing"/>
    <w:uiPriority w:val="1"/>
    <w:qFormat/>
    <w:rsid w:val="003E44A7"/>
    <w:rPr>
      <w:sz w:val="24"/>
      <w:szCs w:val="24"/>
    </w:rPr>
  </w:style>
  <w:style w:type="paragraph" w:styleId="a8">
    <w:name w:val="List Paragraph"/>
    <w:basedOn w:val="a"/>
    <w:uiPriority w:val="34"/>
    <w:qFormat/>
    <w:rsid w:val="001B42C5"/>
    <w:pPr>
      <w:ind w:left="708"/>
    </w:pPr>
  </w:style>
  <w:style w:type="paragraph" w:styleId="a9">
    <w:name w:val="header"/>
    <w:basedOn w:val="a"/>
    <w:link w:val="aa"/>
    <w:rsid w:val="00B673E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rsid w:val="00B673EA"/>
    <w:rPr>
      <w:sz w:val="24"/>
      <w:szCs w:val="24"/>
    </w:rPr>
  </w:style>
  <w:style w:type="paragraph" w:styleId="ab">
    <w:name w:val="footer"/>
    <w:basedOn w:val="a"/>
    <w:link w:val="ac"/>
    <w:uiPriority w:val="99"/>
    <w:rsid w:val="00B673E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rsid w:val="00B673EA"/>
    <w:rPr>
      <w:sz w:val="24"/>
      <w:szCs w:val="24"/>
    </w:rPr>
  </w:style>
  <w:style w:type="table" w:styleId="ad">
    <w:name w:val="Table Grid"/>
    <w:basedOn w:val="a1"/>
    <w:uiPriority w:val="59"/>
    <w:rsid w:val="0030157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0C6A69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rsid w:val="000C6A69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rsid w:val="009627E2"/>
    <w:rPr>
      <w:rFonts w:ascii="Calibri" w:hAnsi="Calibri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semiHidden/>
    <w:rsid w:val="00CB33A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CB33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1">
    <w:name w:val="Сетка таблицы1"/>
    <w:basedOn w:val="a1"/>
    <w:next w:val="ad"/>
    <w:uiPriority w:val="59"/>
    <w:rsid w:val="002A57F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d"/>
    <w:uiPriority w:val="59"/>
    <w:rsid w:val="00731E4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d"/>
    <w:rsid w:val="000179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8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14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6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3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5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3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79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8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48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1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473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262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69938">
                                          <w:marLeft w:val="0"/>
                                          <w:marRight w:val="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46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7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4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76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20109">
                  <w:marLeft w:val="0"/>
                  <w:marRight w:val="0"/>
                  <w:marTop w:val="0"/>
                  <w:marBottom w:val="0"/>
                  <w:divBdr>
                    <w:top w:val="single" w:sz="12" w:space="24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62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0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573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136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041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950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1105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51127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6513744">
                                                          <w:marLeft w:val="12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105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08303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98385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50624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9846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34876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55755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109655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992103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4" w:space="6" w:color="666666"/>
                                                                                                <w:left w:val="dotted" w:sz="4" w:space="6" w:color="666666"/>
                                                                                                <w:bottom w:val="dotted" w:sz="4" w:space="6" w:color="666666"/>
                                                                                                <w:right w:val="dotted" w:sz="4" w:space="6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9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70929">
                  <w:marLeft w:val="0"/>
                  <w:marRight w:val="0"/>
                  <w:marTop w:val="0"/>
                  <w:marBottom w:val="0"/>
                  <w:divBdr>
                    <w:top w:val="single" w:sz="12" w:space="24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04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922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130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397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238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9810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9056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27721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8993397">
                                                          <w:marLeft w:val="12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179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1152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65053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4558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12887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25096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64588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202836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63021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4" w:space="6" w:color="666666"/>
                                                                                                <w:left w:val="dotted" w:sz="4" w:space="6" w:color="666666"/>
                                                                                                <w:bottom w:val="dotted" w:sz="4" w:space="6" w:color="666666"/>
                                                                                                <w:right w:val="dotted" w:sz="4" w:space="6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52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02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9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61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8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8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60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8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361640">
      <w:bodyDiv w:val="1"/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9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7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73834">
                      <w:marLeft w:val="0"/>
                      <w:marRight w:val="3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75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0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74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2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5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7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8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04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272068">
                  <w:marLeft w:val="0"/>
                  <w:marRight w:val="0"/>
                  <w:marTop w:val="0"/>
                  <w:marBottom w:val="0"/>
                  <w:divBdr>
                    <w:top w:val="single" w:sz="12" w:space="24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134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76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10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253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885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667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9633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8065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9587408">
                                                          <w:marLeft w:val="12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9205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4644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0535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3835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03224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01224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42137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53940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24489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4" w:space="6" w:color="666666"/>
                                                                                                <w:left w:val="dotted" w:sz="4" w:space="6" w:color="666666"/>
                                                                                                <w:bottom w:val="dotted" w:sz="4" w:space="6" w:color="666666"/>
                                                                                                <w:right w:val="dotted" w:sz="4" w:space="6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2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8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97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13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73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669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184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129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2229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992036">
                                          <w:marLeft w:val="0"/>
                                          <w:marRight w:val="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4843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95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0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839719">
                  <w:marLeft w:val="0"/>
                  <w:marRight w:val="0"/>
                  <w:marTop w:val="0"/>
                  <w:marBottom w:val="0"/>
                  <w:divBdr>
                    <w:top w:val="single" w:sz="12" w:space="24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8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8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66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49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175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057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7042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7454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5472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813020">
                                                          <w:marLeft w:val="12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4092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54641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51303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83814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45973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47512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60364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2235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221785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4" w:space="6" w:color="666666"/>
                                                                                                <w:left w:val="dotted" w:sz="4" w:space="6" w:color="666666"/>
                                                                                                <w:bottom w:val="dotted" w:sz="4" w:space="6" w:color="666666"/>
                                                                                                <w:right w:val="dotted" w:sz="4" w:space="6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0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4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38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4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9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34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03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285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925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1332784">
                                          <w:marLeft w:val="0"/>
                                          <w:marRight w:val="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8765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5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6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8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522815">
                      <w:marLeft w:val="0"/>
                      <w:marRight w:val="3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411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459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9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6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7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7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43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96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56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313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593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24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8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9017552">
                                          <w:marLeft w:val="0"/>
                                          <w:marRight w:val="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1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7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16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95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45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57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4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9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338CF-8E24-4ADC-84C0-A91B515BC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6722</Words>
  <Characters>38318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44951</CharactersWithSpaces>
  <SharedDoc>false</SharedDoc>
  <HLinks>
    <vt:vector size="24" baseType="variant">
      <vt:variant>
        <vt:i4>7798836</vt:i4>
      </vt:variant>
      <vt:variant>
        <vt:i4>9</vt:i4>
      </vt:variant>
      <vt:variant>
        <vt:i4>0</vt:i4>
      </vt:variant>
      <vt:variant>
        <vt:i4>5</vt:i4>
      </vt:variant>
      <vt:variant>
        <vt:lpwstr>http://edu.rybadm.ru/info/contests/2005/ioc/ioc.htm</vt:lpwstr>
      </vt:variant>
      <vt:variant>
        <vt:lpwstr/>
      </vt:variant>
      <vt:variant>
        <vt:i4>3014777</vt:i4>
      </vt:variant>
      <vt:variant>
        <vt:i4>6</vt:i4>
      </vt:variant>
      <vt:variant>
        <vt:i4>0</vt:i4>
      </vt:variant>
      <vt:variant>
        <vt:i4>5</vt:i4>
      </vt:variant>
      <vt:variant>
        <vt:lpwstr>http://festival.1september.ru/articles/577241/</vt:lpwstr>
      </vt:variant>
      <vt:variant>
        <vt:lpwstr/>
      </vt:variant>
      <vt:variant>
        <vt:i4>2359405</vt:i4>
      </vt:variant>
      <vt:variant>
        <vt:i4>3</vt:i4>
      </vt:variant>
      <vt:variant>
        <vt:i4>0</vt:i4>
      </vt:variant>
      <vt:variant>
        <vt:i4>5</vt:i4>
      </vt:variant>
      <vt:variant>
        <vt:lpwstr>http://www.moluch.ru/conf/ped/archive/103/5567/</vt:lpwstr>
      </vt:variant>
      <vt:variant>
        <vt:lpwstr/>
      </vt:variant>
      <vt:variant>
        <vt:i4>7274554</vt:i4>
      </vt:variant>
      <vt:variant>
        <vt:i4>0</vt:i4>
      </vt:variant>
      <vt:variant>
        <vt:i4>0</vt:i4>
      </vt:variant>
      <vt:variant>
        <vt:i4>5</vt:i4>
      </vt:variant>
      <vt:variant>
        <vt:lpwstr>http://www.aviatehnic.ru/prochee/aviatehnicrupedagjgika/aviatehnicrumejpredmetnayaintegraciya/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cp:lastModifiedBy>Пользователь</cp:lastModifiedBy>
  <cp:revision>35</cp:revision>
  <cp:lastPrinted>2015-04-17T07:03:00Z</cp:lastPrinted>
  <dcterms:created xsi:type="dcterms:W3CDTF">2016-10-13T10:51:00Z</dcterms:created>
  <dcterms:modified xsi:type="dcterms:W3CDTF">2019-11-07T11:00:00Z</dcterms:modified>
</cp:coreProperties>
</file>